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5B99" w:rsidRDefault="006862C5" w:rsidP="007E5B99">
      <w:pPr>
        <w:pStyle w:val="Default"/>
        <w:ind w:right="-566"/>
        <w:rPr>
          <w:rFonts w:ascii="Verdana" w:hAnsi="Verdana"/>
          <w:sz w:val="20"/>
          <w:szCs w:val="20"/>
        </w:rPr>
      </w:pPr>
      <w:r>
        <w:rPr>
          <w:rFonts w:ascii="Verdana" w:hAnsi="Verdana"/>
          <w:sz w:val="22"/>
          <w:szCs w:val="22"/>
        </w:rPr>
        <w:t xml:space="preserve"> </w:t>
      </w:r>
      <w:r w:rsidR="007E5B99">
        <w:rPr>
          <w:rFonts w:ascii="Verdana" w:hAnsi="Verdana"/>
          <w:sz w:val="22"/>
          <w:szCs w:val="22"/>
        </w:rPr>
        <w:tab/>
      </w:r>
      <w:r w:rsidR="007E5B99">
        <w:rPr>
          <w:rFonts w:ascii="Verdana" w:hAnsi="Verdana"/>
          <w:sz w:val="22"/>
          <w:szCs w:val="22"/>
        </w:rPr>
        <w:tab/>
      </w:r>
      <w:r w:rsidR="007E5B99">
        <w:rPr>
          <w:rFonts w:ascii="Verdana" w:hAnsi="Verdana"/>
          <w:sz w:val="22"/>
          <w:szCs w:val="22"/>
        </w:rPr>
        <w:tab/>
      </w:r>
      <w:r w:rsidR="007E5B99">
        <w:rPr>
          <w:rFonts w:ascii="Verdana" w:hAnsi="Verdana"/>
          <w:sz w:val="22"/>
          <w:szCs w:val="22"/>
        </w:rPr>
        <w:tab/>
      </w:r>
      <w:r w:rsidR="007E5B99">
        <w:rPr>
          <w:rFonts w:ascii="Verdana" w:hAnsi="Verdana"/>
          <w:sz w:val="22"/>
          <w:szCs w:val="22"/>
        </w:rPr>
        <w:tab/>
      </w:r>
      <w:r w:rsidR="007E5B99">
        <w:rPr>
          <w:rFonts w:ascii="Verdana" w:hAnsi="Verdana"/>
          <w:sz w:val="22"/>
          <w:szCs w:val="22"/>
        </w:rPr>
        <w:tab/>
      </w:r>
      <w:r w:rsidR="007E5B99">
        <w:rPr>
          <w:rFonts w:ascii="Verdana" w:hAnsi="Verdana"/>
          <w:sz w:val="22"/>
          <w:szCs w:val="22"/>
        </w:rPr>
        <w:tab/>
      </w:r>
      <w:r w:rsidR="007E5B99">
        <w:rPr>
          <w:rFonts w:ascii="Verdana" w:hAnsi="Verdana"/>
          <w:sz w:val="22"/>
          <w:szCs w:val="22"/>
        </w:rPr>
        <w:tab/>
      </w:r>
      <w:r w:rsidRPr="00616218">
        <w:rPr>
          <w:rFonts w:ascii="Verdana" w:hAnsi="Verdana"/>
          <w:sz w:val="20"/>
          <w:szCs w:val="20"/>
        </w:rPr>
        <w:t xml:space="preserve">PATVIRTINTA </w:t>
      </w:r>
    </w:p>
    <w:p w:rsidR="007E5B99" w:rsidRDefault="006862C5" w:rsidP="007E5B99">
      <w:pPr>
        <w:pStyle w:val="Default"/>
        <w:ind w:left="5040" w:right="-566" w:firstLine="720"/>
        <w:rPr>
          <w:rFonts w:ascii="Verdana" w:hAnsi="Verdana"/>
          <w:sz w:val="20"/>
          <w:szCs w:val="20"/>
        </w:rPr>
      </w:pPr>
      <w:r w:rsidRPr="00616218">
        <w:rPr>
          <w:rFonts w:ascii="Verdana" w:hAnsi="Verdana"/>
          <w:sz w:val="20"/>
          <w:szCs w:val="20"/>
        </w:rPr>
        <w:t>,,Žiburėlio“ mokyklos-daugiafunkcio</w:t>
      </w:r>
    </w:p>
    <w:p w:rsidR="007E5B99" w:rsidRDefault="006862C5" w:rsidP="007E5B99">
      <w:pPr>
        <w:pStyle w:val="Default"/>
        <w:ind w:left="5040" w:right="-566" w:firstLine="720"/>
        <w:rPr>
          <w:rFonts w:ascii="Verdana" w:hAnsi="Verdana"/>
          <w:sz w:val="20"/>
          <w:szCs w:val="20"/>
        </w:rPr>
      </w:pPr>
      <w:r w:rsidRPr="00616218">
        <w:rPr>
          <w:rFonts w:ascii="Verdana" w:hAnsi="Verdana"/>
          <w:sz w:val="20"/>
          <w:szCs w:val="20"/>
        </w:rPr>
        <w:t>centro</w:t>
      </w:r>
      <w:r w:rsidR="008947D0">
        <w:rPr>
          <w:rFonts w:ascii="Verdana" w:hAnsi="Verdana"/>
          <w:sz w:val="20"/>
          <w:szCs w:val="20"/>
        </w:rPr>
        <w:t xml:space="preserve">  direktoriaus 2026 m. </w:t>
      </w:r>
      <w:r w:rsidR="007E5B99">
        <w:rPr>
          <w:rFonts w:ascii="Verdana" w:hAnsi="Verdana"/>
          <w:sz w:val="20"/>
          <w:szCs w:val="20"/>
        </w:rPr>
        <w:t>rugsėjo 16</w:t>
      </w:r>
      <w:r w:rsidR="008947D0">
        <w:rPr>
          <w:rFonts w:ascii="Verdana" w:hAnsi="Verdana"/>
          <w:sz w:val="20"/>
          <w:szCs w:val="20"/>
        </w:rPr>
        <w:t xml:space="preserve"> </w:t>
      </w:r>
      <w:r w:rsidRPr="00616218">
        <w:rPr>
          <w:rFonts w:ascii="Verdana" w:hAnsi="Verdana"/>
          <w:sz w:val="20"/>
          <w:szCs w:val="20"/>
        </w:rPr>
        <w:t>d.</w:t>
      </w:r>
    </w:p>
    <w:p w:rsidR="006862C5" w:rsidRPr="00616218" w:rsidRDefault="008947D0" w:rsidP="007E5B99">
      <w:pPr>
        <w:pStyle w:val="Default"/>
        <w:ind w:left="5040" w:right="-566" w:firstLine="720"/>
        <w:rPr>
          <w:rFonts w:ascii="Verdana" w:hAnsi="Verdana"/>
          <w:sz w:val="20"/>
          <w:szCs w:val="20"/>
        </w:rPr>
      </w:pPr>
      <w:r>
        <w:rPr>
          <w:rFonts w:ascii="Verdana" w:hAnsi="Verdana"/>
          <w:sz w:val="20"/>
          <w:szCs w:val="20"/>
        </w:rPr>
        <w:t>įsakymu Nr. V-</w:t>
      </w:r>
      <w:r w:rsidR="007E5B99">
        <w:rPr>
          <w:rFonts w:ascii="Verdana" w:hAnsi="Verdana"/>
          <w:sz w:val="20"/>
          <w:szCs w:val="20"/>
        </w:rPr>
        <w:t>250</w:t>
      </w:r>
    </w:p>
    <w:p w:rsidR="006862C5" w:rsidRDefault="006862C5" w:rsidP="006862C5">
      <w:pPr>
        <w:pStyle w:val="Default"/>
        <w:ind w:left="4320" w:firstLine="720"/>
        <w:rPr>
          <w:rFonts w:ascii="Verdana" w:hAnsi="Verdana"/>
          <w:sz w:val="22"/>
          <w:szCs w:val="22"/>
        </w:rPr>
      </w:pPr>
    </w:p>
    <w:p w:rsidR="000A0C11" w:rsidRPr="00616218" w:rsidRDefault="000A0C11" w:rsidP="006862C5">
      <w:pPr>
        <w:pStyle w:val="Default"/>
        <w:ind w:left="4320" w:firstLine="720"/>
        <w:rPr>
          <w:rFonts w:ascii="Verdana" w:hAnsi="Verdana"/>
          <w:sz w:val="22"/>
          <w:szCs w:val="22"/>
        </w:rPr>
      </w:pPr>
    </w:p>
    <w:p w:rsidR="009319A7" w:rsidRPr="00616218" w:rsidRDefault="006862C5" w:rsidP="000A0C11">
      <w:pPr>
        <w:spacing w:after="0"/>
        <w:ind w:right="-517"/>
        <w:jc w:val="center"/>
        <w:rPr>
          <w:rFonts w:ascii="Verdana" w:hAnsi="Verdana"/>
        </w:rPr>
      </w:pPr>
      <w:r w:rsidRPr="00616218">
        <w:rPr>
          <w:rFonts w:ascii="Verdana" w:hAnsi="Verdana"/>
          <w:b/>
          <w:bCs/>
        </w:rPr>
        <w:t>MARIJAMPOLĖS „</w:t>
      </w:r>
      <w:proofErr w:type="gramStart"/>
      <w:r w:rsidRPr="00616218">
        <w:rPr>
          <w:rFonts w:ascii="Verdana" w:hAnsi="Verdana"/>
          <w:b/>
          <w:bCs/>
        </w:rPr>
        <w:t>ŽIBURĖLIO“ MOKYKLOS</w:t>
      </w:r>
      <w:proofErr w:type="gramEnd"/>
      <w:r w:rsidRPr="00616218">
        <w:rPr>
          <w:rFonts w:ascii="Verdana" w:hAnsi="Verdana"/>
          <w:b/>
          <w:bCs/>
        </w:rPr>
        <w:t xml:space="preserve">- DAUGIAFUNKCIO CENTRO </w:t>
      </w:r>
      <w:r w:rsidRPr="00616218">
        <w:rPr>
          <w:rFonts w:ascii="Verdana" w:hAnsi="Verdana"/>
          <w:b/>
        </w:rPr>
        <w:t xml:space="preserve"> </w:t>
      </w:r>
    </w:p>
    <w:p w:rsidR="009319A7" w:rsidRDefault="00AB043D" w:rsidP="000A0C11">
      <w:pPr>
        <w:spacing w:after="0"/>
        <w:jc w:val="center"/>
        <w:rPr>
          <w:rFonts w:ascii="Verdana" w:hAnsi="Verdana"/>
          <w:b/>
        </w:rPr>
      </w:pPr>
      <w:r w:rsidRPr="00616218">
        <w:rPr>
          <w:rFonts w:ascii="Verdana" w:hAnsi="Verdana"/>
          <w:b/>
        </w:rPr>
        <w:t>MOKINIŲ, TURINČIŲ</w:t>
      </w:r>
      <w:r w:rsidR="000A0C11">
        <w:rPr>
          <w:rFonts w:ascii="Verdana" w:hAnsi="Verdana"/>
          <w:b/>
        </w:rPr>
        <w:t xml:space="preserve"> SPECIALIŲJŲ UGDYMOSI POREIKIŲ, </w:t>
      </w:r>
      <w:r w:rsidRPr="00616218">
        <w:rPr>
          <w:rFonts w:ascii="Verdana" w:hAnsi="Verdana"/>
          <w:b/>
        </w:rPr>
        <w:t>PAŽANGOS IR PASIEKIMŲ VERTINIMO TVARKOS APRAŠAS</w:t>
      </w:r>
    </w:p>
    <w:p w:rsidR="000A0C11" w:rsidRPr="00616218" w:rsidRDefault="000A0C11">
      <w:pPr>
        <w:jc w:val="center"/>
        <w:rPr>
          <w:rFonts w:ascii="Verdana" w:hAnsi="Verdana"/>
        </w:rPr>
      </w:pPr>
    </w:p>
    <w:p w:rsidR="00A66BA0" w:rsidRPr="00616218" w:rsidRDefault="00A66BA0" w:rsidP="000A0C11">
      <w:pPr>
        <w:spacing w:after="0"/>
        <w:ind w:right="-517"/>
        <w:jc w:val="center"/>
        <w:rPr>
          <w:rFonts w:ascii="Verdana" w:hAnsi="Verdana"/>
          <w:b/>
        </w:rPr>
      </w:pPr>
      <w:r w:rsidRPr="00616218">
        <w:rPr>
          <w:rFonts w:ascii="Verdana" w:hAnsi="Verdana"/>
          <w:b/>
        </w:rPr>
        <w:t>I SKYRIUS</w:t>
      </w:r>
    </w:p>
    <w:p w:rsidR="009319A7" w:rsidRDefault="00AB043D" w:rsidP="000A0C11">
      <w:pPr>
        <w:spacing w:after="0"/>
        <w:ind w:right="-517"/>
        <w:jc w:val="center"/>
        <w:rPr>
          <w:rFonts w:ascii="Verdana" w:hAnsi="Verdana"/>
          <w:b/>
        </w:rPr>
      </w:pPr>
      <w:r w:rsidRPr="00616218">
        <w:rPr>
          <w:rFonts w:ascii="Verdana" w:hAnsi="Verdana"/>
          <w:b/>
        </w:rPr>
        <w:t>BENDROSIOS NUOSTATOS</w:t>
      </w:r>
    </w:p>
    <w:p w:rsidR="000A0C11" w:rsidRPr="000A0C11" w:rsidRDefault="000A0C11" w:rsidP="000A0C11">
      <w:pPr>
        <w:spacing w:after="0"/>
        <w:ind w:right="-517"/>
        <w:jc w:val="center"/>
        <w:rPr>
          <w:rFonts w:ascii="Verdana" w:hAnsi="Verdana"/>
          <w:sz w:val="16"/>
          <w:szCs w:val="16"/>
        </w:rPr>
      </w:pPr>
      <w:bookmarkStart w:id="0" w:name="_GoBack"/>
      <w:bookmarkEnd w:id="0"/>
    </w:p>
    <w:p w:rsidR="009319A7" w:rsidRPr="00616218" w:rsidRDefault="00AB043D" w:rsidP="000A0C11">
      <w:pPr>
        <w:spacing w:after="0" w:line="240" w:lineRule="auto"/>
        <w:ind w:right="-517" w:firstLine="397"/>
        <w:jc w:val="both"/>
        <w:rPr>
          <w:rFonts w:ascii="Verdana" w:hAnsi="Verdana"/>
          <w:lang w:val="lt-LT"/>
        </w:rPr>
      </w:pPr>
      <w:r w:rsidRPr="00616218">
        <w:rPr>
          <w:rFonts w:ascii="Verdana" w:hAnsi="Verdana"/>
        </w:rPr>
        <w:t>1.</w:t>
      </w:r>
      <w:r w:rsidR="00A66BA0" w:rsidRPr="00616218">
        <w:rPr>
          <w:rFonts w:ascii="Verdana" w:hAnsi="Verdana"/>
        </w:rPr>
        <w:t xml:space="preserve"> </w:t>
      </w:r>
      <w:proofErr w:type="gramStart"/>
      <w:r w:rsidR="00A66BA0" w:rsidRPr="00616218">
        <w:rPr>
          <w:rFonts w:ascii="Verdana" w:hAnsi="Verdana"/>
          <w:lang w:val="lt-LT"/>
        </w:rPr>
        <w:t>Marijampolės ,,Žiburėlio</w:t>
      </w:r>
      <w:proofErr w:type="gramEnd"/>
      <w:r w:rsidR="00A66BA0" w:rsidRPr="00616218">
        <w:rPr>
          <w:rFonts w:ascii="Verdana" w:hAnsi="Verdana"/>
          <w:lang w:val="lt-LT"/>
        </w:rPr>
        <w:t>” mokyklos</w:t>
      </w:r>
      <w:r w:rsidR="00E24669" w:rsidRPr="00616218">
        <w:rPr>
          <w:rFonts w:ascii="Verdana" w:hAnsi="Verdana"/>
          <w:lang w:val="lt-LT"/>
        </w:rPr>
        <w:t xml:space="preserve"> </w:t>
      </w:r>
      <w:r w:rsidR="00A66BA0" w:rsidRPr="00616218">
        <w:rPr>
          <w:rFonts w:ascii="Verdana" w:hAnsi="Verdana"/>
          <w:lang w:val="lt-LT"/>
        </w:rPr>
        <w:t>- daugiafunkcio centro (toliau Centras) m</w:t>
      </w:r>
      <w:r w:rsidRPr="00616218">
        <w:rPr>
          <w:rFonts w:ascii="Verdana" w:hAnsi="Verdana"/>
          <w:lang w:val="lt-LT"/>
        </w:rPr>
        <w:t>okinių, turinčių specialiųjų ugdymosi poreikių (toliau – mokiniai), pažangos ir pasiekimų vertinimo tvarkos aprašas (toliau – Aprašas) reglamentuoja mokinių pažangos ir pasiekimų vertinimo tikslus, principus, būdus, pažangos fiksavimą, aptarimą ir vertinimo rezultatų panau</w:t>
      </w:r>
      <w:r w:rsidR="00A66BA0" w:rsidRPr="00616218">
        <w:rPr>
          <w:rFonts w:ascii="Verdana" w:hAnsi="Verdana"/>
          <w:lang w:val="lt-LT"/>
        </w:rPr>
        <w:t>dojimą Centre</w:t>
      </w:r>
      <w:r w:rsidRPr="00616218">
        <w:rPr>
          <w:rFonts w:ascii="Verdana" w:hAnsi="Verdana"/>
          <w:lang w:val="lt-LT"/>
        </w:rPr>
        <w:t>.</w:t>
      </w:r>
    </w:p>
    <w:p w:rsidR="009319A7" w:rsidRPr="00616218" w:rsidRDefault="00AB043D" w:rsidP="00F54FCC">
      <w:pPr>
        <w:spacing w:after="0" w:line="240" w:lineRule="auto"/>
        <w:ind w:right="-517" w:firstLine="397"/>
        <w:jc w:val="both"/>
        <w:rPr>
          <w:rFonts w:ascii="Verdana" w:hAnsi="Verdana"/>
          <w:lang w:val="lt-LT"/>
        </w:rPr>
      </w:pPr>
      <w:r w:rsidRPr="00616218">
        <w:rPr>
          <w:rFonts w:ascii="Verdana" w:hAnsi="Verdana"/>
          <w:lang w:val="lt-LT"/>
        </w:rPr>
        <w:t>2. Aprašas taikomas mokiniams, ugdomiems</w:t>
      </w:r>
      <w:r w:rsidR="00E24669" w:rsidRPr="00616218">
        <w:rPr>
          <w:rFonts w:ascii="Verdana" w:hAnsi="Verdana"/>
          <w:lang w:val="lt-LT"/>
        </w:rPr>
        <w:t xml:space="preserve"> Centre</w:t>
      </w:r>
      <w:r w:rsidRPr="00616218">
        <w:rPr>
          <w:rFonts w:ascii="Verdana" w:hAnsi="Verdana"/>
          <w:lang w:val="lt-LT"/>
        </w:rPr>
        <w:t xml:space="preserve"> pagal pradinio ugdymo individualizuotą, pagrindinio ugdymo individualizuotą, socialinių įgūdžių ugdymo</w:t>
      </w:r>
      <w:r w:rsidR="00A66BA0" w:rsidRPr="00616218">
        <w:rPr>
          <w:rFonts w:ascii="Verdana" w:hAnsi="Verdana"/>
          <w:lang w:val="lt-LT"/>
        </w:rPr>
        <w:t xml:space="preserve"> individualizuotą </w:t>
      </w:r>
      <w:r w:rsidRPr="00616218">
        <w:rPr>
          <w:rFonts w:ascii="Verdana" w:hAnsi="Verdana"/>
          <w:lang w:val="lt-LT"/>
        </w:rPr>
        <w:t>programas.</w:t>
      </w:r>
    </w:p>
    <w:p w:rsidR="009319A7" w:rsidRPr="00616218" w:rsidRDefault="00AB043D" w:rsidP="00F54FCC">
      <w:pPr>
        <w:spacing w:after="0" w:line="240" w:lineRule="auto"/>
        <w:ind w:right="-517" w:firstLine="397"/>
        <w:jc w:val="both"/>
        <w:rPr>
          <w:rFonts w:ascii="Verdana" w:hAnsi="Verdana"/>
        </w:rPr>
      </w:pPr>
      <w:r w:rsidRPr="00616218">
        <w:rPr>
          <w:rFonts w:ascii="Verdana" w:hAnsi="Verdana"/>
        </w:rPr>
        <w:t>3. Vertinant mokinių pažangą ir pasiekimus vadovaujamasi Lietuvos Respublikos švietimo įstatymu, Bendraisiais ugdymo planais, Mokinių, turinčių specialiųjų ugdymosi poreikių, ugdymo ir švietimo pagalbos teikimo organizavimo tvarkos aprašu, kitais teisės aktais ir šiuo Aprašu.</w:t>
      </w:r>
    </w:p>
    <w:p w:rsidR="009319A7" w:rsidRDefault="00AB043D" w:rsidP="00F54FCC">
      <w:pPr>
        <w:spacing w:after="0" w:line="240" w:lineRule="auto"/>
        <w:ind w:right="-517" w:firstLine="397"/>
        <w:jc w:val="both"/>
        <w:rPr>
          <w:rFonts w:ascii="Verdana" w:hAnsi="Verdana"/>
        </w:rPr>
      </w:pPr>
      <w:r w:rsidRPr="00616218">
        <w:rPr>
          <w:rFonts w:ascii="Verdana" w:hAnsi="Verdana"/>
        </w:rPr>
        <w:t xml:space="preserve">4. Vertinimas grindžiamas individualios mokinio pažangos principu: vertinama ne mokinių tarpusavio pažanga, o mokinio pasiekimai, gebėjimų pokytis ir pažanga, atsižvelgiant į jo </w:t>
      </w:r>
      <w:proofErr w:type="spellStart"/>
      <w:r w:rsidRPr="00616218">
        <w:rPr>
          <w:rFonts w:ascii="Verdana" w:hAnsi="Verdana"/>
        </w:rPr>
        <w:t>individualias</w:t>
      </w:r>
      <w:proofErr w:type="spellEnd"/>
      <w:r w:rsidRPr="00616218">
        <w:rPr>
          <w:rFonts w:ascii="Verdana" w:hAnsi="Verdana"/>
        </w:rPr>
        <w:t xml:space="preserve"> </w:t>
      </w:r>
      <w:proofErr w:type="spellStart"/>
      <w:r w:rsidRPr="00616218">
        <w:rPr>
          <w:rFonts w:ascii="Verdana" w:hAnsi="Verdana"/>
        </w:rPr>
        <w:t>galias</w:t>
      </w:r>
      <w:proofErr w:type="spellEnd"/>
      <w:r w:rsidRPr="00616218">
        <w:rPr>
          <w:rFonts w:ascii="Verdana" w:hAnsi="Verdana"/>
        </w:rPr>
        <w:t xml:space="preserve">, </w:t>
      </w:r>
      <w:proofErr w:type="spellStart"/>
      <w:r w:rsidRPr="00616218">
        <w:rPr>
          <w:rFonts w:ascii="Verdana" w:hAnsi="Verdana"/>
        </w:rPr>
        <w:t>gebėjimus</w:t>
      </w:r>
      <w:proofErr w:type="spellEnd"/>
      <w:r w:rsidRPr="00616218">
        <w:rPr>
          <w:rFonts w:ascii="Verdana" w:hAnsi="Verdana"/>
        </w:rPr>
        <w:t xml:space="preserve">, </w:t>
      </w:r>
      <w:proofErr w:type="spellStart"/>
      <w:r w:rsidRPr="00616218">
        <w:rPr>
          <w:rFonts w:ascii="Verdana" w:hAnsi="Verdana"/>
        </w:rPr>
        <w:t>specialiuosius</w:t>
      </w:r>
      <w:proofErr w:type="spellEnd"/>
      <w:r w:rsidRPr="00616218">
        <w:rPr>
          <w:rFonts w:ascii="Verdana" w:hAnsi="Verdana"/>
        </w:rPr>
        <w:t xml:space="preserve"> </w:t>
      </w:r>
      <w:proofErr w:type="spellStart"/>
      <w:r w:rsidRPr="00616218">
        <w:rPr>
          <w:rFonts w:ascii="Verdana" w:hAnsi="Verdana"/>
        </w:rPr>
        <w:t>ugdymosi</w:t>
      </w:r>
      <w:proofErr w:type="spellEnd"/>
      <w:r w:rsidRPr="00616218">
        <w:rPr>
          <w:rFonts w:ascii="Verdana" w:hAnsi="Verdana"/>
        </w:rPr>
        <w:t xml:space="preserve"> </w:t>
      </w:r>
      <w:proofErr w:type="spellStart"/>
      <w:r w:rsidRPr="00616218">
        <w:rPr>
          <w:rFonts w:ascii="Verdana" w:hAnsi="Verdana"/>
        </w:rPr>
        <w:t>poreikius</w:t>
      </w:r>
      <w:proofErr w:type="spellEnd"/>
      <w:r w:rsidRPr="00616218">
        <w:rPr>
          <w:rFonts w:ascii="Verdana" w:hAnsi="Verdana"/>
        </w:rPr>
        <w:t xml:space="preserve"> </w:t>
      </w:r>
      <w:proofErr w:type="spellStart"/>
      <w:r w:rsidRPr="00616218">
        <w:rPr>
          <w:rFonts w:ascii="Verdana" w:hAnsi="Verdana"/>
        </w:rPr>
        <w:t>ir</w:t>
      </w:r>
      <w:proofErr w:type="spellEnd"/>
      <w:r w:rsidRPr="00616218">
        <w:rPr>
          <w:rFonts w:ascii="Verdana" w:hAnsi="Verdana"/>
        </w:rPr>
        <w:t xml:space="preserve"> </w:t>
      </w:r>
      <w:proofErr w:type="spellStart"/>
      <w:r w:rsidRPr="00616218">
        <w:rPr>
          <w:rFonts w:ascii="Verdana" w:hAnsi="Verdana"/>
        </w:rPr>
        <w:t>ugdymo</w:t>
      </w:r>
      <w:proofErr w:type="spellEnd"/>
      <w:r w:rsidRPr="00616218">
        <w:rPr>
          <w:rFonts w:ascii="Verdana" w:hAnsi="Verdana"/>
        </w:rPr>
        <w:t xml:space="preserve"> </w:t>
      </w:r>
      <w:proofErr w:type="spellStart"/>
      <w:r w:rsidRPr="00616218">
        <w:rPr>
          <w:rFonts w:ascii="Verdana" w:hAnsi="Verdana"/>
        </w:rPr>
        <w:t>tikslus</w:t>
      </w:r>
      <w:proofErr w:type="spellEnd"/>
      <w:r w:rsidRPr="00616218">
        <w:rPr>
          <w:rFonts w:ascii="Verdana" w:hAnsi="Verdana"/>
        </w:rPr>
        <w:t>.</w:t>
      </w:r>
    </w:p>
    <w:p w:rsidR="003C6E22" w:rsidRPr="00616218" w:rsidRDefault="003C6E22" w:rsidP="003C6E22">
      <w:pPr>
        <w:spacing w:line="240" w:lineRule="auto"/>
        <w:ind w:right="-517" w:firstLine="397"/>
        <w:jc w:val="both"/>
        <w:rPr>
          <w:rFonts w:ascii="Verdana" w:hAnsi="Verdana"/>
        </w:rPr>
      </w:pPr>
    </w:p>
    <w:p w:rsidR="009319A7" w:rsidRPr="00616218" w:rsidRDefault="00AB043D" w:rsidP="003C6E22">
      <w:pPr>
        <w:spacing w:line="240" w:lineRule="auto"/>
        <w:jc w:val="center"/>
        <w:rPr>
          <w:rFonts w:ascii="Verdana" w:hAnsi="Verdana"/>
        </w:rPr>
      </w:pPr>
      <w:r w:rsidRPr="00616218">
        <w:rPr>
          <w:rFonts w:ascii="Verdana" w:hAnsi="Verdana"/>
          <w:b/>
        </w:rPr>
        <w:t>II SKYRIUS</w:t>
      </w:r>
      <w:r w:rsidRPr="00616218">
        <w:rPr>
          <w:rFonts w:ascii="Verdana" w:hAnsi="Verdana"/>
          <w:b/>
        </w:rPr>
        <w:br/>
        <w:t>VERTINIMO TIKSLAS IR UŽDAVINIAI</w:t>
      </w:r>
    </w:p>
    <w:p w:rsidR="009319A7" w:rsidRPr="00616218" w:rsidRDefault="00AB043D" w:rsidP="00F54FCC">
      <w:pPr>
        <w:spacing w:after="0" w:line="240" w:lineRule="auto"/>
        <w:ind w:right="-517" w:firstLine="397"/>
        <w:jc w:val="both"/>
        <w:rPr>
          <w:rFonts w:ascii="Verdana" w:hAnsi="Verdana"/>
        </w:rPr>
      </w:pPr>
      <w:r w:rsidRPr="00616218">
        <w:rPr>
          <w:rFonts w:ascii="Verdana" w:hAnsi="Verdana"/>
        </w:rPr>
        <w:t xml:space="preserve">5. Vertinimo tikslas – stebėti ir fiksuoti individualią mokinio pažangą, nustatyti pasiektus ugdymo ir pagalbos tikslus, numatyti tolesnius ugdymo </w:t>
      </w:r>
      <w:proofErr w:type="spellStart"/>
      <w:r w:rsidRPr="00616218">
        <w:rPr>
          <w:rFonts w:ascii="Verdana" w:hAnsi="Verdana"/>
        </w:rPr>
        <w:t>veiksmus</w:t>
      </w:r>
      <w:proofErr w:type="spellEnd"/>
      <w:r w:rsidRPr="00616218">
        <w:rPr>
          <w:rFonts w:ascii="Verdana" w:hAnsi="Verdana"/>
        </w:rPr>
        <w:t xml:space="preserve"> </w:t>
      </w:r>
      <w:proofErr w:type="spellStart"/>
      <w:r w:rsidRPr="00616218">
        <w:rPr>
          <w:rFonts w:ascii="Verdana" w:hAnsi="Verdana"/>
        </w:rPr>
        <w:t>ir</w:t>
      </w:r>
      <w:proofErr w:type="spellEnd"/>
      <w:r w:rsidRPr="00616218">
        <w:rPr>
          <w:rFonts w:ascii="Verdana" w:hAnsi="Verdana"/>
        </w:rPr>
        <w:t xml:space="preserve"> </w:t>
      </w:r>
      <w:proofErr w:type="spellStart"/>
      <w:r w:rsidRPr="00616218">
        <w:rPr>
          <w:rFonts w:ascii="Verdana" w:hAnsi="Verdana"/>
        </w:rPr>
        <w:t>prireikus</w:t>
      </w:r>
      <w:proofErr w:type="spellEnd"/>
      <w:r w:rsidRPr="00616218">
        <w:rPr>
          <w:rFonts w:ascii="Verdana" w:hAnsi="Verdana"/>
        </w:rPr>
        <w:t xml:space="preserve"> </w:t>
      </w:r>
      <w:proofErr w:type="spellStart"/>
      <w:r w:rsidRPr="00616218">
        <w:rPr>
          <w:rFonts w:ascii="Verdana" w:hAnsi="Verdana"/>
        </w:rPr>
        <w:t>koreguoti</w:t>
      </w:r>
      <w:proofErr w:type="spellEnd"/>
      <w:r w:rsidRPr="00616218">
        <w:rPr>
          <w:rFonts w:ascii="Verdana" w:hAnsi="Verdana"/>
        </w:rPr>
        <w:t xml:space="preserve"> </w:t>
      </w:r>
      <w:proofErr w:type="spellStart"/>
      <w:r w:rsidRPr="00616218">
        <w:rPr>
          <w:rFonts w:ascii="Verdana" w:hAnsi="Verdana"/>
        </w:rPr>
        <w:t>individualizuotą</w:t>
      </w:r>
      <w:proofErr w:type="spellEnd"/>
      <w:r w:rsidRPr="00616218">
        <w:rPr>
          <w:rFonts w:ascii="Verdana" w:hAnsi="Verdana"/>
        </w:rPr>
        <w:t xml:space="preserve"> </w:t>
      </w:r>
      <w:proofErr w:type="spellStart"/>
      <w:r w:rsidRPr="00616218">
        <w:rPr>
          <w:rFonts w:ascii="Verdana" w:hAnsi="Verdana"/>
        </w:rPr>
        <w:t>programą</w:t>
      </w:r>
      <w:proofErr w:type="spellEnd"/>
      <w:r w:rsidRPr="00616218">
        <w:rPr>
          <w:rFonts w:ascii="Verdana" w:hAnsi="Verdana"/>
        </w:rPr>
        <w:t xml:space="preserve"> </w:t>
      </w:r>
      <w:proofErr w:type="spellStart"/>
      <w:r w:rsidRPr="00616218">
        <w:rPr>
          <w:rFonts w:ascii="Verdana" w:hAnsi="Verdana"/>
        </w:rPr>
        <w:t>bei</w:t>
      </w:r>
      <w:proofErr w:type="spellEnd"/>
      <w:r w:rsidRPr="00616218">
        <w:rPr>
          <w:rFonts w:ascii="Verdana" w:hAnsi="Verdana"/>
        </w:rPr>
        <w:t xml:space="preserve"> </w:t>
      </w:r>
      <w:proofErr w:type="spellStart"/>
      <w:r w:rsidRPr="00616218">
        <w:rPr>
          <w:rFonts w:ascii="Verdana" w:hAnsi="Verdana"/>
        </w:rPr>
        <w:t>individualų</w:t>
      </w:r>
      <w:proofErr w:type="spellEnd"/>
      <w:r w:rsidRPr="00616218">
        <w:rPr>
          <w:rFonts w:ascii="Verdana" w:hAnsi="Verdana"/>
        </w:rPr>
        <w:t xml:space="preserve"> </w:t>
      </w:r>
      <w:proofErr w:type="spellStart"/>
      <w:r w:rsidRPr="00616218">
        <w:rPr>
          <w:rFonts w:ascii="Verdana" w:hAnsi="Verdana"/>
        </w:rPr>
        <w:t>pagalbos</w:t>
      </w:r>
      <w:proofErr w:type="spellEnd"/>
      <w:r w:rsidRPr="00616218">
        <w:rPr>
          <w:rFonts w:ascii="Verdana" w:hAnsi="Verdana"/>
        </w:rPr>
        <w:t xml:space="preserve"> </w:t>
      </w:r>
      <w:proofErr w:type="spellStart"/>
      <w:r w:rsidRPr="00616218">
        <w:rPr>
          <w:rFonts w:ascii="Verdana" w:hAnsi="Verdana"/>
        </w:rPr>
        <w:t>planą</w:t>
      </w:r>
      <w:proofErr w:type="spellEnd"/>
      <w:r w:rsidRPr="00616218">
        <w:rPr>
          <w:rFonts w:ascii="Verdana" w:hAnsi="Verdana"/>
        </w:rPr>
        <w:t>.</w:t>
      </w:r>
    </w:p>
    <w:p w:rsidR="009319A7" w:rsidRPr="00616218" w:rsidRDefault="00AB043D" w:rsidP="00F54FCC">
      <w:pPr>
        <w:spacing w:after="0" w:line="240" w:lineRule="auto"/>
        <w:ind w:right="-517" w:firstLine="397"/>
        <w:jc w:val="both"/>
        <w:rPr>
          <w:rFonts w:ascii="Verdana" w:hAnsi="Verdana"/>
        </w:rPr>
      </w:pPr>
      <w:r w:rsidRPr="00616218">
        <w:rPr>
          <w:rFonts w:ascii="Verdana" w:hAnsi="Verdana"/>
        </w:rPr>
        <w:t>6. Vertinimo uždaviniai:</w:t>
      </w:r>
    </w:p>
    <w:p w:rsidR="009319A7" w:rsidRPr="00616218" w:rsidRDefault="00AB043D" w:rsidP="00F54FCC">
      <w:pPr>
        <w:spacing w:after="0" w:line="240" w:lineRule="auto"/>
        <w:ind w:right="-517" w:firstLine="397"/>
        <w:jc w:val="both"/>
        <w:rPr>
          <w:rFonts w:ascii="Verdana" w:hAnsi="Verdana"/>
        </w:rPr>
      </w:pPr>
      <w:r w:rsidRPr="00616218">
        <w:rPr>
          <w:rFonts w:ascii="Verdana" w:hAnsi="Verdana"/>
        </w:rPr>
        <w:t>6.1. nustatyti mokinio pasiekimų lygį ir individualią pažangą;</w:t>
      </w:r>
    </w:p>
    <w:p w:rsidR="009319A7" w:rsidRPr="00616218" w:rsidRDefault="00AB043D" w:rsidP="00F54FCC">
      <w:pPr>
        <w:spacing w:after="0" w:line="240" w:lineRule="auto"/>
        <w:ind w:right="-517" w:firstLine="397"/>
        <w:jc w:val="both"/>
        <w:rPr>
          <w:rFonts w:ascii="Verdana" w:hAnsi="Verdana"/>
        </w:rPr>
      </w:pPr>
      <w:r w:rsidRPr="00616218">
        <w:rPr>
          <w:rFonts w:ascii="Verdana" w:hAnsi="Verdana"/>
        </w:rPr>
        <w:t>6.2. išryškinti mokinio stipriąsias puses, gebėjimus ir tobulintinas sritis;</w:t>
      </w:r>
    </w:p>
    <w:p w:rsidR="009319A7" w:rsidRPr="00616218" w:rsidRDefault="00AB043D" w:rsidP="00F54FCC">
      <w:pPr>
        <w:spacing w:after="0" w:line="240" w:lineRule="auto"/>
        <w:ind w:right="-517" w:firstLine="397"/>
        <w:jc w:val="both"/>
        <w:rPr>
          <w:rFonts w:ascii="Verdana" w:hAnsi="Verdana"/>
        </w:rPr>
      </w:pPr>
      <w:r w:rsidRPr="00616218">
        <w:rPr>
          <w:rFonts w:ascii="Verdana" w:hAnsi="Verdana"/>
        </w:rPr>
        <w:t>6.3. stebėti individualiame ugdymo plane ir pagalbos plane numatytų tikslų įgyvendinimą;</w:t>
      </w:r>
    </w:p>
    <w:p w:rsidR="009319A7" w:rsidRPr="00616218" w:rsidRDefault="00AB043D" w:rsidP="00F54FCC">
      <w:pPr>
        <w:spacing w:after="0" w:line="240" w:lineRule="auto"/>
        <w:ind w:right="-517" w:firstLine="397"/>
        <w:jc w:val="both"/>
        <w:rPr>
          <w:rFonts w:ascii="Verdana" w:hAnsi="Verdana"/>
        </w:rPr>
      </w:pPr>
      <w:r w:rsidRPr="00616218">
        <w:rPr>
          <w:rFonts w:ascii="Verdana" w:hAnsi="Verdana"/>
        </w:rPr>
        <w:t>6.4. padėti mokytojui ir švietimo pagalbos specialistams parinkti tinkamus ugdymo, pagalbos ir vertinimo būdus;</w:t>
      </w:r>
    </w:p>
    <w:p w:rsidR="009319A7" w:rsidRPr="00616218" w:rsidRDefault="00AB043D" w:rsidP="00F54FCC">
      <w:pPr>
        <w:spacing w:after="0" w:line="240" w:lineRule="auto"/>
        <w:ind w:right="-517" w:firstLine="397"/>
        <w:jc w:val="both"/>
        <w:rPr>
          <w:rFonts w:ascii="Verdana" w:hAnsi="Verdana"/>
        </w:rPr>
      </w:pPr>
      <w:r w:rsidRPr="00616218">
        <w:rPr>
          <w:rFonts w:ascii="Verdana" w:hAnsi="Verdana"/>
        </w:rPr>
        <w:t>6.5. teikti mokiniui ir jo tėvams (globėjams, rūpintojams) informaciją apie daromą pažangą;</w:t>
      </w:r>
    </w:p>
    <w:p w:rsidR="009319A7" w:rsidRPr="003C6E22" w:rsidRDefault="00AB043D" w:rsidP="00F54FCC">
      <w:pPr>
        <w:spacing w:after="0" w:line="240" w:lineRule="auto"/>
        <w:ind w:right="-517" w:firstLine="397"/>
        <w:jc w:val="both"/>
        <w:rPr>
          <w:rFonts w:ascii="Verdana" w:hAnsi="Verdana"/>
          <w:lang w:val="lt-LT"/>
        </w:rPr>
      </w:pPr>
      <w:r w:rsidRPr="003C6E22">
        <w:rPr>
          <w:rFonts w:ascii="Verdana" w:hAnsi="Verdana"/>
          <w:lang w:val="lt-LT"/>
        </w:rPr>
        <w:t>6.6. priimti sprendimus dėl tolesnių ugdymo ir švietimo pagalbos veiksmų.</w:t>
      </w:r>
    </w:p>
    <w:p w:rsidR="00F54FCC" w:rsidRDefault="00F54FCC" w:rsidP="003C6E22">
      <w:pPr>
        <w:spacing w:line="240" w:lineRule="auto"/>
        <w:ind w:right="-517"/>
        <w:jc w:val="center"/>
        <w:rPr>
          <w:rFonts w:ascii="Verdana" w:hAnsi="Verdana"/>
          <w:b/>
          <w:lang w:val="lt-LT"/>
        </w:rPr>
      </w:pPr>
    </w:p>
    <w:p w:rsidR="009319A7" w:rsidRPr="003C6E22" w:rsidRDefault="00AB043D" w:rsidP="003C6E22">
      <w:pPr>
        <w:spacing w:line="240" w:lineRule="auto"/>
        <w:ind w:right="-517"/>
        <w:jc w:val="center"/>
        <w:rPr>
          <w:rFonts w:ascii="Verdana" w:hAnsi="Verdana"/>
          <w:lang w:val="lt-LT"/>
        </w:rPr>
      </w:pPr>
      <w:r w:rsidRPr="003C6E22">
        <w:rPr>
          <w:rFonts w:ascii="Verdana" w:hAnsi="Verdana"/>
          <w:b/>
          <w:lang w:val="lt-LT"/>
        </w:rPr>
        <w:t>III SKYRIUS</w:t>
      </w:r>
      <w:r w:rsidRPr="003C6E22">
        <w:rPr>
          <w:rFonts w:ascii="Verdana" w:hAnsi="Verdana"/>
          <w:b/>
          <w:lang w:val="lt-LT"/>
        </w:rPr>
        <w:br/>
        <w:t>VERTINIMO PRINCIPAI</w:t>
      </w:r>
    </w:p>
    <w:p w:rsidR="009319A7" w:rsidRPr="003C6E22" w:rsidRDefault="00AB043D" w:rsidP="00F54FCC">
      <w:pPr>
        <w:spacing w:after="0" w:line="240" w:lineRule="auto"/>
        <w:ind w:right="-517" w:firstLine="397"/>
        <w:jc w:val="both"/>
        <w:rPr>
          <w:rFonts w:ascii="Verdana" w:hAnsi="Verdana"/>
          <w:lang w:val="lt-LT"/>
        </w:rPr>
      </w:pPr>
      <w:r w:rsidRPr="003C6E22">
        <w:rPr>
          <w:rFonts w:ascii="Verdana" w:hAnsi="Verdana"/>
          <w:lang w:val="lt-LT"/>
        </w:rPr>
        <w:t>7. Vertinant mokinių pažangą laikomasi šių principų:</w:t>
      </w:r>
    </w:p>
    <w:p w:rsidR="009319A7" w:rsidRPr="003C6E22" w:rsidRDefault="00AB043D" w:rsidP="00F54FCC">
      <w:pPr>
        <w:spacing w:after="0" w:line="240" w:lineRule="auto"/>
        <w:ind w:right="-517" w:firstLine="397"/>
        <w:jc w:val="both"/>
        <w:rPr>
          <w:rFonts w:ascii="Verdana" w:hAnsi="Verdana"/>
          <w:lang w:val="lt-LT"/>
        </w:rPr>
      </w:pPr>
      <w:r w:rsidRPr="003C6E22">
        <w:rPr>
          <w:rFonts w:ascii="Verdana" w:hAnsi="Verdana"/>
          <w:lang w:val="lt-LT"/>
        </w:rPr>
        <w:t>7.1. individualizavimo – vertinama pagal mokinio galias, gebėjimus, ugdymosi poreikius ir individualius tikslus;</w:t>
      </w:r>
    </w:p>
    <w:p w:rsidR="009319A7" w:rsidRPr="003C6E22" w:rsidRDefault="00AB043D" w:rsidP="00F54FCC">
      <w:pPr>
        <w:spacing w:after="0" w:line="240" w:lineRule="auto"/>
        <w:ind w:right="-517" w:firstLine="397"/>
        <w:jc w:val="both"/>
        <w:rPr>
          <w:rFonts w:ascii="Verdana" w:hAnsi="Verdana"/>
          <w:lang w:val="lt-LT"/>
        </w:rPr>
      </w:pPr>
      <w:r w:rsidRPr="003C6E22">
        <w:rPr>
          <w:rFonts w:ascii="Verdana" w:hAnsi="Verdana"/>
          <w:lang w:val="lt-LT"/>
        </w:rPr>
        <w:t>7.2. tikslingumo – vertinama tai, kas numatyta individualizuotoje programoje ir individualiame pagalbos plane;</w:t>
      </w:r>
    </w:p>
    <w:p w:rsidR="009319A7" w:rsidRPr="003C6E22" w:rsidRDefault="00AB043D" w:rsidP="00F54FCC">
      <w:pPr>
        <w:spacing w:after="0" w:line="240" w:lineRule="auto"/>
        <w:ind w:right="-517" w:firstLine="397"/>
        <w:jc w:val="both"/>
        <w:rPr>
          <w:rFonts w:ascii="Verdana" w:hAnsi="Verdana"/>
          <w:lang w:val="lt-LT"/>
        </w:rPr>
      </w:pPr>
      <w:r w:rsidRPr="003C6E22">
        <w:rPr>
          <w:rFonts w:ascii="Verdana" w:hAnsi="Verdana"/>
          <w:lang w:val="lt-LT"/>
        </w:rPr>
        <w:lastRenderedPageBreak/>
        <w:t>7.3. nuoseklumo – mokinio pažanga stebima ir vertinama sistemingai;</w:t>
      </w:r>
    </w:p>
    <w:p w:rsidR="009319A7" w:rsidRPr="003C6E22" w:rsidRDefault="00AB043D" w:rsidP="00F54FCC">
      <w:pPr>
        <w:spacing w:after="0" w:line="240" w:lineRule="auto"/>
        <w:ind w:right="-517" w:firstLine="397"/>
        <w:jc w:val="both"/>
        <w:rPr>
          <w:rFonts w:ascii="Verdana" w:hAnsi="Verdana"/>
          <w:lang w:val="lt-LT"/>
        </w:rPr>
      </w:pPr>
      <w:r w:rsidRPr="003C6E22">
        <w:rPr>
          <w:rFonts w:ascii="Verdana" w:hAnsi="Verdana"/>
          <w:lang w:val="lt-LT"/>
        </w:rPr>
        <w:t>7.4. pozityvumo – akcentuojama mokinio daroma pažanga ir pasiekimai;</w:t>
      </w:r>
    </w:p>
    <w:p w:rsidR="009319A7" w:rsidRPr="003C6E22" w:rsidRDefault="00AB043D" w:rsidP="00F54FCC">
      <w:pPr>
        <w:spacing w:after="0" w:line="240" w:lineRule="auto"/>
        <w:ind w:right="-517" w:firstLine="397"/>
        <w:jc w:val="both"/>
        <w:rPr>
          <w:rFonts w:ascii="Verdana" w:hAnsi="Verdana"/>
          <w:lang w:val="lt-LT"/>
        </w:rPr>
      </w:pPr>
      <w:r w:rsidRPr="003C6E22">
        <w:rPr>
          <w:rFonts w:ascii="Verdana" w:hAnsi="Verdana"/>
          <w:lang w:val="lt-LT"/>
        </w:rPr>
        <w:t>7.5. objektyvumo – vertinimas grindžiamas konkrečiais mokinio veiklos ir pasiekimų požymiais;</w:t>
      </w:r>
    </w:p>
    <w:p w:rsidR="009319A7" w:rsidRDefault="00AB043D" w:rsidP="00F54FCC">
      <w:pPr>
        <w:spacing w:after="0" w:line="240" w:lineRule="auto"/>
        <w:ind w:right="-517" w:firstLine="397"/>
        <w:jc w:val="both"/>
        <w:rPr>
          <w:rFonts w:ascii="Verdana" w:hAnsi="Verdana"/>
          <w:lang w:val="lt-LT"/>
        </w:rPr>
      </w:pPr>
      <w:r w:rsidRPr="003C6E22">
        <w:rPr>
          <w:rFonts w:ascii="Verdana" w:hAnsi="Verdana"/>
          <w:lang w:val="lt-LT"/>
        </w:rPr>
        <w:t>7.6. bendradarbiavimo – mokinio pažangos vertinime dalyvauja mokytojai, švietimo pagalbos specialistai, mokinys pagal galimybes ir jo tėvai (globėjai, rūpintojai).</w:t>
      </w:r>
    </w:p>
    <w:p w:rsidR="003C6E22" w:rsidRPr="003C6E22" w:rsidRDefault="003C6E22" w:rsidP="003C6E22">
      <w:pPr>
        <w:spacing w:line="240" w:lineRule="auto"/>
        <w:ind w:right="-517" w:firstLine="397"/>
        <w:rPr>
          <w:rFonts w:ascii="Verdana" w:hAnsi="Verdana"/>
          <w:lang w:val="lt-LT"/>
        </w:rPr>
      </w:pPr>
    </w:p>
    <w:p w:rsidR="009319A7" w:rsidRPr="003C6E22" w:rsidRDefault="00AB043D" w:rsidP="003C6E22">
      <w:pPr>
        <w:spacing w:line="240" w:lineRule="auto"/>
        <w:ind w:right="-517"/>
        <w:jc w:val="center"/>
        <w:rPr>
          <w:rFonts w:ascii="Verdana" w:hAnsi="Verdana"/>
          <w:lang w:val="lt-LT"/>
        </w:rPr>
      </w:pPr>
      <w:r w:rsidRPr="003C6E22">
        <w:rPr>
          <w:rFonts w:ascii="Verdana" w:hAnsi="Verdana"/>
          <w:b/>
          <w:lang w:val="lt-LT"/>
        </w:rPr>
        <w:t>IV SKYRIUS</w:t>
      </w:r>
      <w:r w:rsidRPr="003C6E22">
        <w:rPr>
          <w:rFonts w:ascii="Verdana" w:hAnsi="Verdana"/>
          <w:b/>
          <w:lang w:val="lt-LT"/>
        </w:rPr>
        <w:br/>
        <w:t>MOKINIO PAŽANGOS IR PASIEKIMŲ VERTINIMAS</w:t>
      </w:r>
    </w:p>
    <w:p w:rsidR="009319A7" w:rsidRPr="003C6E22" w:rsidRDefault="00AB043D" w:rsidP="00E3496E">
      <w:pPr>
        <w:spacing w:after="0" w:line="240" w:lineRule="auto"/>
        <w:ind w:right="-517" w:firstLine="397"/>
        <w:jc w:val="both"/>
        <w:rPr>
          <w:rFonts w:ascii="Verdana" w:hAnsi="Verdana"/>
          <w:lang w:val="lt-LT"/>
        </w:rPr>
      </w:pPr>
      <w:r w:rsidRPr="003C6E22">
        <w:rPr>
          <w:rFonts w:ascii="Verdana" w:hAnsi="Verdana"/>
          <w:lang w:val="lt-LT"/>
        </w:rPr>
        <w:t>8. Mokinio pasiekimai ir pažanga vertinami pagal individualizuotoje ugdymo programoje, i</w:t>
      </w:r>
      <w:r w:rsidR="00FD6B8E" w:rsidRPr="003C6E22">
        <w:rPr>
          <w:rFonts w:ascii="Verdana" w:hAnsi="Verdana"/>
          <w:lang w:val="lt-LT"/>
        </w:rPr>
        <w:t>ndividualiame ugdymo plane</w:t>
      </w:r>
      <w:r w:rsidR="00E24669" w:rsidRPr="003C6E22">
        <w:rPr>
          <w:rFonts w:ascii="Verdana" w:hAnsi="Verdana"/>
          <w:lang w:val="lt-LT"/>
        </w:rPr>
        <w:t>, pagalbos mokiniui plane</w:t>
      </w:r>
      <w:r w:rsidRPr="003C6E22">
        <w:rPr>
          <w:rFonts w:ascii="Verdana" w:hAnsi="Verdana"/>
          <w:lang w:val="lt-LT"/>
        </w:rPr>
        <w:t xml:space="preserve"> numatytus tikslus, uždavinius, siektinus rezultatus ir pasiekimų požymius.</w:t>
      </w:r>
    </w:p>
    <w:p w:rsidR="009319A7" w:rsidRPr="003C6E22" w:rsidRDefault="00AB043D" w:rsidP="00E3496E">
      <w:pPr>
        <w:spacing w:after="0" w:line="240" w:lineRule="auto"/>
        <w:ind w:right="-517" w:firstLine="397"/>
        <w:jc w:val="both"/>
        <w:rPr>
          <w:rFonts w:ascii="Verdana" w:hAnsi="Verdana"/>
          <w:lang w:val="lt-LT"/>
        </w:rPr>
      </w:pPr>
      <w:r w:rsidRPr="003C6E22">
        <w:rPr>
          <w:rFonts w:ascii="Verdana" w:hAnsi="Verdana"/>
          <w:lang w:val="lt-LT"/>
        </w:rPr>
        <w:t>9. Vertinant atsižvelgiama į mokinio pradines galias ir gebėjimus, individualias PP</w:t>
      </w:r>
      <w:r w:rsidR="00E24669" w:rsidRPr="003C6E22">
        <w:rPr>
          <w:rFonts w:ascii="Verdana" w:hAnsi="Verdana"/>
          <w:lang w:val="lt-LT"/>
        </w:rPr>
        <w:t xml:space="preserve">T </w:t>
      </w:r>
      <w:r w:rsidR="00A02123" w:rsidRPr="003C6E22">
        <w:rPr>
          <w:rFonts w:ascii="Verdana" w:hAnsi="Verdana"/>
          <w:lang w:val="lt-LT"/>
        </w:rPr>
        <w:t xml:space="preserve"> rekomendacijas, Centro VGK </w:t>
      </w:r>
      <w:r w:rsidRPr="003C6E22">
        <w:rPr>
          <w:rFonts w:ascii="Verdana" w:hAnsi="Verdana"/>
          <w:lang w:val="lt-LT"/>
        </w:rPr>
        <w:t>rekomendacijas, mokinio ugdymosi poreikius ir jam teikiamą pagalbą.</w:t>
      </w:r>
    </w:p>
    <w:p w:rsidR="009319A7" w:rsidRPr="003C6E22" w:rsidRDefault="00FD6B8E" w:rsidP="00E3496E">
      <w:pPr>
        <w:spacing w:after="0" w:line="240" w:lineRule="auto"/>
        <w:ind w:right="-517" w:firstLine="397"/>
        <w:jc w:val="both"/>
        <w:rPr>
          <w:rFonts w:ascii="Verdana" w:hAnsi="Verdana"/>
          <w:lang w:val="lt-LT"/>
        </w:rPr>
      </w:pPr>
      <w:r w:rsidRPr="003C6E22">
        <w:rPr>
          <w:rFonts w:ascii="Verdana" w:hAnsi="Verdana"/>
          <w:lang w:val="lt-LT"/>
        </w:rPr>
        <w:t>10. Mokinio pažanga</w:t>
      </w:r>
      <w:r w:rsidR="00E24669" w:rsidRPr="003C6E22">
        <w:rPr>
          <w:rFonts w:ascii="Verdana" w:hAnsi="Verdana"/>
          <w:lang w:val="lt-LT"/>
        </w:rPr>
        <w:t xml:space="preserve"> vertinama stebėjimu</w:t>
      </w:r>
      <w:r w:rsidR="00AB043D" w:rsidRPr="003C6E22">
        <w:rPr>
          <w:rFonts w:ascii="Verdana" w:hAnsi="Verdana"/>
          <w:lang w:val="lt-LT"/>
        </w:rPr>
        <w:t>, praktine veikla, užduočių atlikimu, darbų analize, mokinio veiklos rezultatų palyginimu su ankstesniais pasiekimais ir kitais mokytojui tinkamais būdais.</w:t>
      </w:r>
    </w:p>
    <w:p w:rsidR="009319A7" w:rsidRPr="003C6E22" w:rsidRDefault="00AB043D" w:rsidP="00E3496E">
      <w:pPr>
        <w:spacing w:after="0" w:line="240" w:lineRule="auto"/>
        <w:ind w:right="-517" w:firstLine="397"/>
        <w:jc w:val="both"/>
        <w:rPr>
          <w:rFonts w:ascii="Verdana" w:hAnsi="Verdana"/>
          <w:lang w:val="lt-LT"/>
        </w:rPr>
      </w:pPr>
      <w:r w:rsidRPr="003C6E22">
        <w:rPr>
          <w:rFonts w:ascii="Verdana" w:hAnsi="Verdana"/>
          <w:lang w:val="lt-LT"/>
        </w:rPr>
        <w:t>11. Mokin</w:t>
      </w:r>
      <w:r w:rsidR="00FD6B8E" w:rsidRPr="003C6E22">
        <w:rPr>
          <w:rFonts w:ascii="Verdana" w:hAnsi="Verdana"/>
          <w:lang w:val="lt-LT"/>
        </w:rPr>
        <w:t xml:space="preserve">io pažanga vertinama </w:t>
      </w:r>
      <w:r w:rsidRPr="003C6E22">
        <w:rPr>
          <w:rFonts w:ascii="Verdana" w:hAnsi="Verdana"/>
          <w:lang w:val="lt-LT"/>
        </w:rPr>
        <w:t xml:space="preserve"> </w:t>
      </w:r>
      <w:r w:rsidR="00FD6B8E" w:rsidRPr="003C6E22">
        <w:rPr>
          <w:rFonts w:ascii="Verdana" w:hAnsi="Verdana"/>
          <w:lang w:val="lt-LT"/>
        </w:rPr>
        <w:t xml:space="preserve">žodžiu, </w:t>
      </w:r>
      <w:r w:rsidRPr="003C6E22">
        <w:rPr>
          <w:rFonts w:ascii="Verdana" w:hAnsi="Verdana"/>
          <w:lang w:val="lt-LT"/>
        </w:rPr>
        <w:t xml:space="preserve"> raštu, na</w:t>
      </w:r>
      <w:r w:rsidR="00A02123" w:rsidRPr="003C6E22">
        <w:rPr>
          <w:rFonts w:ascii="Verdana" w:hAnsi="Verdana"/>
          <w:lang w:val="lt-LT"/>
        </w:rPr>
        <w:t>udojant Centre</w:t>
      </w:r>
      <w:r w:rsidRPr="003C6E22">
        <w:rPr>
          <w:rFonts w:ascii="Verdana" w:hAnsi="Verdana"/>
          <w:lang w:val="lt-LT"/>
        </w:rPr>
        <w:t xml:space="preserve"> nustatytus ve</w:t>
      </w:r>
      <w:r w:rsidR="00FD6B8E" w:rsidRPr="003C6E22">
        <w:rPr>
          <w:rFonts w:ascii="Verdana" w:hAnsi="Verdana"/>
          <w:lang w:val="lt-LT"/>
        </w:rPr>
        <w:t xml:space="preserve">rtinimo požymius, </w:t>
      </w:r>
      <w:r w:rsidR="00E24669" w:rsidRPr="003C6E22">
        <w:rPr>
          <w:rFonts w:ascii="Verdana" w:hAnsi="Verdana"/>
          <w:lang w:val="lt-LT"/>
        </w:rPr>
        <w:t>pažangos</w:t>
      </w:r>
      <w:r w:rsidRPr="003C6E22">
        <w:rPr>
          <w:rFonts w:ascii="Verdana" w:hAnsi="Verdana"/>
          <w:lang w:val="lt-LT"/>
        </w:rPr>
        <w:t xml:space="preserve"> </w:t>
      </w:r>
      <w:proofErr w:type="spellStart"/>
      <w:r w:rsidRPr="003C6E22">
        <w:rPr>
          <w:rFonts w:ascii="Verdana" w:hAnsi="Verdana"/>
          <w:lang w:val="lt-LT"/>
        </w:rPr>
        <w:t>žymėjimus</w:t>
      </w:r>
      <w:proofErr w:type="spellEnd"/>
      <w:r w:rsidR="00FD6B8E" w:rsidRPr="003C6E22">
        <w:rPr>
          <w:rFonts w:ascii="Verdana" w:hAnsi="Verdana"/>
          <w:lang w:val="lt-LT"/>
        </w:rPr>
        <w:t xml:space="preserve"> elektroniniame dienyne</w:t>
      </w:r>
      <w:r w:rsidR="00813A1D" w:rsidRPr="003C6E22">
        <w:rPr>
          <w:rFonts w:ascii="Verdana" w:hAnsi="Verdana"/>
          <w:lang w:val="lt-LT"/>
        </w:rPr>
        <w:t>.</w:t>
      </w:r>
      <w:r w:rsidR="00FD6B8E" w:rsidRPr="003C6E22">
        <w:rPr>
          <w:rFonts w:ascii="Verdana" w:hAnsi="Verdana"/>
          <w:lang w:val="lt-LT"/>
        </w:rPr>
        <w:t xml:space="preserve"> </w:t>
      </w:r>
    </w:p>
    <w:p w:rsidR="009319A7" w:rsidRDefault="00AB043D" w:rsidP="00E3496E">
      <w:pPr>
        <w:spacing w:after="0" w:line="240" w:lineRule="auto"/>
        <w:ind w:right="-517" w:firstLine="397"/>
        <w:jc w:val="both"/>
        <w:rPr>
          <w:rFonts w:ascii="Verdana" w:hAnsi="Verdana"/>
          <w:lang w:val="lt-LT"/>
        </w:rPr>
      </w:pPr>
      <w:r w:rsidRPr="003C6E22">
        <w:rPr>
          <w:rFonts w:ascii="Verdana" w:hAnsi="Verdana"/>
          <w:lang w:val="lt-LT"/>
        </w:rPr>
        <w:t>12. Mokiniui, besimokančiam pagal individualizuotą programą, pasiekimai vertinami atsižvelgiant į individualizuotos programos turinį ir joje numatytus pasiekimus, o ne lyginant mokinį su bendrosios programos ar kitų mokinių pasiekimais.</w:t>
      </w:r>
    </w:p>
    <w:p w:rsidR="003C6E22" w:rsidRPr="003C6E22" w:rsidRDefault="003C6E22" w:rsidP="003C6E22">
      <w:pPr>
        <w:spacing w:line="240" w:lineRule="auto"/>
        <w:ind w:right="-517" w:firstLine="397"/>
        <w:jc w:val="both"/>
        <w:rPr>
          <w:rFonts w:ascii="Verdana" w:hAnsi="Verdana"/>
          <w:lang w:val="lt-LT"/>
        </w:rPr>
      </w:pPr>
    </w:p>
    <w:p w:rsidR="009319A7" w:rsidRPr="003C6E22" w:rsidRDefault="00AB043D" w:rsidP="003C6E22">
      <w:pPr>
        <w:spacing w:line="240" w:lineRule="auto"/>
        <w:ind w:right="-517"/>
        <w:jc w:val="center"/>
        <w:rPr>
          <w:rFonts w:ascii="Verdana" w:hAnsi="Verdana"/>
          <w:lang w:val="lt-LT"/>
        </w:rPr>
      </w:pPr>
      <w:r w:rsidRPr="003C6E22">
        <w:rPr>
          <w:rFonts w:ascii="Verdana" w:hAnsi="Verdana"/>
          <w:b/>
          <w:lang w:val="lt-LT"/>
        </w:rPr>
        <w:t>V SKYRIUS</w:t>
      </w:r>
      <w:r w:rsidRPr="003C6E22">
        <w:rPr>
          <w:rFonts w:ascii="Verdana" w:hAnsi="Verdana"/>
          <w:b/>
          <w:lang w:val="lt-LT"/>
        </w:rPr>
        <w:br/>
        <w:t>PAŽANGOS FIKSAVIMAS IR APTARIMAS</w:t>
      </w:r>
    </w:p>
    <w:p w:rsidR="009319A7" w:rsidRPr="003C6E22" w:rsidRDefault="00AB043D" w:rsidP="00E3496E">
      <w:pPr>
        <w:spacing w:after="0" w:line="240" w:lineRule="auto"/>
        <w:ind w:right="-517" w:firstLine="397"/>
        <w:jc w:val="both"/>
        <w:rPr>
          <w:rFonts w:ascii="Verdana" w:hAnsi="Verdana"/>
          <w:lang w:val="lt-LT"/>
        </w:rPr>
      </w:pPr>
      <w:r w:rsidRPr="003C6E22">
        <w:rPr>
          <w:rFonts w:ascii="Verdana" w:hAnsi="Verdana"/>
          <w:lang w:val="lt-LT"/>
        </w:rPr>
        <w:t>13. Mokinio individ</w:t>
      </w:r>
      <w:r w:rsidR="00D84058" w:rsidRPr="003C6E22">
        <w:rPr>
          <w:rFonts w:ascii="Verdana" w:hAnsi="Verdana"/>
          <w:lang w:val="lt-LT"/>
        </w:rPr>
        <w:t>uali pažanga fiksuojama Centre</w:t>
      </w:r>
      <w:r w:rsidRPr="003C6E22">
        <w:rPr>
          <w:rFonts w:ascii="Verdana" w:hAnsi="Verdana"/>
          <w:lang w:val="lt-LT"/>
        </w:rPr>
        <w:t xml:space="preserve"> nustatytuose dokumentuose: individualizuotoje ugdymo programoje, individualiame ugdymo plane,</w:t>
      </w:r>
      <w:r w:rsidR="00813A1D" w:rsidRPr="003C6E22">
        <w:rPr>
          <w:rFonts w:ascii="Verdana" w:hAnsi="Verdana"/>
          <w:lang w:val="lt-LT"/>
        </w:rPr>
        <w:t xml:space="preserve"> pagalbos mokiniui plane, elek</w:t>
      </w:r>
      <w:r w:rsidR="00FD6B8E" w:rsidRPr="003C6E22">
        <w:rPr>
          <w:rFonts w:ascii="Verdana" w:hAnsi="Verdana"/>
          <w:lang w:val="lt-LT"/>
        </w:rPr>
        <w:t>t</w:t>
      </w:r>
      <w:r w:rsidR="00813A1D" w:rsidRPr="003C6E22">
        <w:rPr>
          <w:rFonts w:ascii="Verdana" w:hAnsi="Verdana"/>
          <w:lang w:val="lt-LT"/>
        </w:rPr>
        <w:t>r</w:t>
      </w:r>
      <w:r w:rsidR="00FD6B8E" w:rsidRPr="003C6E22">
        <w:rPr>
          <w:rFonts w:ascii="Verdana" w:hAnsi="Verdana"/>
          <w:lang w:val="lt-LT"/>
        </w:rPr>
        <w:t>oniniame dienyne ,,Mano dienynas”</w:t>
      </w:r>
      <w:r w:rsidR="00813A1D" w:rsidRPr="003C6E22">
        <w:rPr>
          <w:rFonts w:ascii="Verdana" w:hAnsi="Verdana"/>
          <w:lang w:val="lt-LT"/>
        </w:rPr>
        <w:t xml:space="preserve"> </w:t>
      </w:r>
      <w:proofErr w:type="spellStart"/>
      <w:r w:rsidR="00813A1D" w:rsidRPr="003C6E22">
        <w:rPr>
          <w:rFonts w:ascii="Verdana" w:hAnsi="Verdana"/>
          <w:lang w:val="lt-LT"/>
        </w:rPr>
        <w:t>Įsk</w:t>
      </w:r>
      <w:proofErr w:type="spellEnd"/>
      <w:r w:rsidR="00813A1D" w:rsidRPr="003C6E22">
        <w:rPr>
          <w:rFonts w:ascii="Verdana" w:hAnsi="Verdana"/>
          <w:lang w:val="lt-LT"/>
        </w:rPr>
        <w:t xml:space="preserve">. (įskaityta) </w:t>
      </w:r>
      <w:proofErr w:type="spellStart"/>
      <w:r w:rsidR="00813A1D" w:rsidRPr="003C6E22">
        <w:rPr>
          <w:rFonts w:ascii="Verdana" w:hAnsi="Verdana"/>
          <w:lang w:val="lt-LT"/>
        </w:rPr>
        <w:t>neįsk</w:t>
      </w:r>
      <w:proofErr w:type="spellEnd"/>
      <w:r w:rsidR="00813A1D" w:rsidRPr="003C6E22">
        <w:rPr>
          <w:rFonts w:ascii="Verdana" w:hAnsi="Verdana"/>
          <w:lang w:val="lt-LT"/>
        </w:rPr>
        <w:t>. (neįskaityta).</w:t>
      </w:r>
      <w:r w:rsidRPr="003C6E22">
        <w:rPr>
          <w:rFonts w:ascii="Verdana" w:hAnsi="Verdana"/>
          <w:lang w:val="lt-LT"/>
        </w:rPr>
        <w:t>.</w:t>
      </w:r>
    </w:p>
    <w:p w:rsidR="009319A7" w:rsidRPr="003C6E22" w:rsidRDefault="00AB043D" w:rsidP="00E3496E">
      <w:pPr>
        <w:spacing w:after="0" w:line="240" w:lineRule="auto"/>
        <w:ind w:right="-517" w:firstLine="397"/>
        <w:jc w:val="both"/>
        <w:rPr>
          <w:rFonts w:ascii="Verdana" w:hAnsi="Verdana"/>
          <w:lang w:val="lt-LT"/>
        </w:rPr>
      </w:pPr>
      <w:r w:rsidRPr="003C6E22">
        <w:rPr>
          <w:rFonts w:ascii="Verdana" w:hAnsi="Verdana"/>
          <w:lang w:val="lt-LT"/>
        </w:rPr>
        <w:t>14. Individualiame pagalbos plane fiksuojami pagalbos tikslai, veiksmai, siektini rezultatai ir mokinio pažangos stebėsenos rezultatai.</w:t>
      </w:r>
    </w:p>
    <w:p w:rsidR="009319A7" w:rsidRPr="003C6E22" w:rsidRDefault="00AB043D" w:rsidP="00E3496E">
      <w:pPr>
        <w:spacing w:after="0" w:line="240" w:lineRule="auto"/>
        <w:ind w:right="-517" w:firstLine="397"/>
        <w:jc w:val="both"/>
        <w:rPr>
          <w:rFonts w:ascii="Verdana" w:hAnsi="Verdana"/>
          <w:lang w:val="lt-LT"/>
        </w:rPr>
      </w:pPr>
      <w:r w:rsidRPr="003C6E22">
        <w:rPr>
          <w:rFonts w:ascii="Verdana" w:hAnsi="Verdana"/>
          <w:lang w:val="lt-LT"/>
        </w:rPr>
        <w:t xml:space="preserve">15. Mokytojas ir švietimo pagalbos specialistai nustatytais laikotarpiais </w:t>
      </w:r>
      <w:r w:rsidR="00D84058" w:rsidRPr="003C6E22">
        <w:rPr>
          <w:rFonts w:ascii="Verdana" w:hAnsi="Verdana"/>
          <w:lang w:val="lt-LT"/>
        </w:rPr>
        <w:t>(du kartus per mokslo metus ar/ir esant poreikiui)</w:t>
      </w:r>
      <w:r w:rsidR="00FD6B8E" w:rsidRPr="003C6E22">
        <w:rPr>
          <w:rFonts w:ascii="Verdana" w:hAnsi="Verdana"/>
          <w:lang w:val="lt-LT"/>
        </w:rPr>
        <w:t xml:space="preserve"> </w:t>
      </w:r>
      <w:r w:rsidRPr="003C6E22">
        <w:rPr>
          <w:rFonts w:ascii="Verdana" w:hAnsi="Verdana"/>
          <w:lang w:val="lt-LT"/>
        </w:rPr>
        <w:t>aptaria mokinio pažangą, įvertina pasiektus rezultatus ir, jeigu reikia, siūlo koreguoti ugdymo ar pagalbos tikslus, priemones ir būdus.</w:t>
      </w:r>
    </w:p>
    <w:p w:rsidR="009319A7" w:rsidRPr="003C6E22" w:rsidRDefault="00AB043D" w:rsidP="00E3496E">
      <w:pPr>
        <w:spacing w:after="0" w:line="240" w:lineRule="auto"/>
        <w:ind w:right="-517" w:firstLine="397"/>
        <w:jc w:val="both"/>
        <w:rPr>
          <w:rFonts w:ascii="Verdana" w:hAnsi="Verdana"/>
          <w:lang w:val="lt-LT"/>
        </w:rPr>
      </w:pPr>
      <w:r w:rsidRPr="003C6E22">
        <w:rPr>
          <w:rFonts w:ascii="Verdana" w:hAnsi="Verdana"/>
          <w:lang w:val="lt-LT"/>
        </w:rPr>
        <w:t>16. Pasibaigus pusmečiui mokinio pažanga įvertinama indiv</w:t>
      </w:r>
      <w:r w:rsidR="009C338D" w:rsidRPr="003C6E22">
        <w:rPr>
          <w:rFonts w:ascii="Verdana" w:hAnsi="Verdana"/>
          <w:lang w:val="lt-LT"/>
        </w:rPr>
        <w:t>idualizuotoje programoje,</w:t>
      </w:r>
      <w:r w:rsidRPr="003C6E22">
        <w:rPr>
          <w:rFonts w:ascii="Verdana" w:hAnsi="Verdana"/>
          <w:lang w:val="lt-LT"/>
        </w:rPr>
        <w:t xml:space="preserve"> individualiame </w:t>
      </w:r>
      <w:r w:rsidR="00813A1D" w:rsidRPr="003C6E22">
        <w:rPr>
          <w:rFonts w:ascii="Verdana" w:hAnsi="Verdana"/>
          <w:lang w:val="lt-LT"/>
        </w:rPr>
        <w:t>ugdymo</w:t>
      </w:r>
      <w:r w:rsidRPr="003C6E22">
        <w:rPr>
          <w:rFonts w:ascii="Verdana" w:hAnsi="Verdana"/>
          <w:lang w:val="lt-LT"/>
        </w:rPr>
        <w:t xml:space="preserve"> plane, </w:t>
      </w:r>
      <w:r w:rsidR="00813A1D" w:rsidRPr="003C6E22">
        <w:rPr>
          <w:rFonts w:ascii="Verdana" w:hAnsi="Verdana"/>
          <w:lang w:val="lt-LT"/>
        </w:rPr>
        <w:t xml:space="preserve">pagalbos mokiniui plane, </w:t>
      </w:r>
      <w:r w:rsidRPr="003C6E22">
        <w:rPr>
          <w:rFonts w:ascii="Verdana" w:hAnsi="Verdana"/>
          <w:lang w:val="lt-LT"/>
        </w:rPr>
        <w:t>nurodant pagrindinius pasiekimus, pažangos pokyčius ir tolesnius ugdymo tikslus.</w:t>
      </w:r>
    </w:p>
    <w:p w:rsidR="009319A7" w:rsidRPr="003C6E22" w:rsidRDefault="00AB043D" w:rsidP="00E3496E">
      <w:pPr>
        <w:spacing w:after="0" w:line="240" w:lineRule="auto"/>
        <w:ind w:right="-517" w:firstLine="397"/>
        <w:jc w:val="both"/>
        <w:rPr>
          <w:rFonts w:ascii="Verdana" w:hAnsi="Verdana"/>
          <w:lang w:val="lt-LT"/>
        </w:rPr>
      </w:pPr>
      <w:r w:rsidRPr="003C6E22">
        <w:rPr>
          <w:rFonts w:ascii="Verdana" w:hAnsi="Verdana"/>
          <w:lang w:val="lt-LT"/>
        </w:rPr>
        <w:t>17. Atskiros mokytojo pusmečio ataskaitos apie kiekvieno mokinio pasiekimus nepildomos, jeigu mokinio pažanga ir pasiekimai tinkamai užfiksuoti individualizuotoje pro</w:t>
      </w:r>
      <w:r w:rsidR="00813A1D" w:rsidRPr="003C6E22">
        <w:rPr>
          <w:rFonts w:ascii="Verdana" w:hAnsi="Verdana"/>
          <w:lang w:val="lt-LT"/>
        </w:rPr>
        <w:t>gramoje, individualiame ugdymo</w:t>
      </w:r>
      <w:r w:rsidRPr="003C6E22">
        <w:rPr>
          <w:rFonts w:ascii="Verdana" w:hAnsi="Verdana"/>
          <w:lang w:val="lt-LT"/>
        </w:rPr>
        <w:t xml:space="preserve"> plane</w:t>
      </w:r>
      <w:r w:rsidR="00813A1D" w:rsidRPr="003C6E22">
        <w:rPr>
          <w:rFonts w:ascii="Verdana" w:hAnsi="Verdana"/>
          <w:lang w:val="lt-LT"/>
        </w:rPr>
        <w:t>, pagalbos mokiniui plane</w:t>
      </w:r>
      <w:r w:rsidRPr="003C6E22">
        <w:rPr>
          <w:rFonts w:ascii="Verdana" w:hAnsi="Verdana"/>
          <w:lang w:val="lt-LT"/>
        </w:rPr>
        <w:t xml:space="preserve"> ir kituose Mokyklos nustatytuose dokumentuose.</w:t>
      </w:r>
    </w:p>
    <w:p w:rsidR="009319A7" w:rsidRDefault="009C338D" w:rsidP="00E3496E">
      <w:pPr>
        <w:spacing w:after="0" w:line="240" w:lineRule="auto"/>
        <w:ind w:right="-517" w:firstLine="397"/>
        <w:jc w:val="both"/>
        <w:rPr>
          <w:rFonts w:ascii="Verdana" w:hAnsi="Verdana"/>
          <w:lang w:val="lt-LT"/>
        </w:rPr>
      </w:pPr>
      <w:r w:rsidRPr="003C6E22">
        <w:rPr>
          <w:rFonts w:ascii="Verdana" w:hAnsi="Verdana"/>
          <w:lang w:val="lt-LT"/>
        </w:rPr>
        <w:t xml:space="preserve">18. Centras, esant reikmei, </w:t>
      </w:r>
      <w:r w:rsidR="00AB043D" w:rsidRPr="003C6E22">
        <w:rPr>
          <w:rFonts w:ascii="Verdana" w:hAnsi="Verdana"/>
          <w:lang w:val="lt-LT"/>
        </w:rPr>
        <w:t>gali nustatyti papildomą pažangos fiksavimo formą, jeigu ji reikalinga mokinio ugdymo kokybei, pagalbos koordinavimui ar teisės aktuose nustatytiems atskaitomybės reikalavimams užtikrinti.</w:t>
      </w:r>
    </w:p>
    <w:p w:rsidR="003C6E22" w:rsidRPr="003C6E22" w:rsidRDefault="003C6E22" w:rsidP="003C6E22">
      <w:pPr>
        <w:spacing w:line="240" w:lineRule="auto"/>
        <w:ind w:right="-517" w:firstLine="397"/>
        <w:jc w:val="both"/>
        <w:rPr>
          <w:rFonts w:ascii="Verdana" w:hAnsi="Verdana"/>
          <w:lang w:val="lt-LT"/>
        </w:rPr>
      </w:pPr>
    </w:p>
    <w:p w:rsidR="009319A7" w:rsidRPr="003C6E22" w:rsidRDefault="00AB043D" w:rsidP="003C6E22">
      <w:pPr>
        <w:spacing w:line="240" w:lineRule="auto"/>
        <w:ind w:right="-517"/>
        <w:jc w:val="center"/>
        <w:rPr>
          <w:rFonts w:ascii="Verdana" w:hAnsi="Verdana"/>
          <w:lang w:val="lt-LT"/>
        </w:rPr>
      </w:pPr>
      <w:r w:rsidRPr="003C6E22">
        <w:rPr>
          <w:rFonts w:ascii="Verdana" w:hAnsi="Verdana"/>
          <w:b/>
          <w:lang w:val="lt-LT"/>
        </w:rPr>
        <w:t>VI SKYRIUS</w:t>
      </w:r>
      <w:r w:rsidRPr="003C6E22">
        <w:rPr>
          <w:rFonts w:ascii="Verdana" w:hAnsi="Verdana"/>
          <w:b/>
          <w:lang w:val="lt-LT"/>
        </w:rPr>
        <w:br/>
        <w:t>MOKYTOJO IR ŠVIETIMO PAGALBOS SPECIALISTŲ ATSAKOMYBĖS</w:t>
      </w:r>
    </w:p>
    <w:p w:rsidR="009319A7" w:rsidRPr="003C6E22" w:rsidRDefault="00AB043D" w:rsidP="00E3496E">
      <w:pPr>
        <w:spacing w:after="0" w:line="240" w:lineRule="auto"/>
        <w:ind w:right="-517" w:firstLine="397"/>
        <w:jc w:val="both"/>
        <w:rPr>
          <w:rFonts w:ascii="Verdana" w:hAnsi="Verdana"/>
          <w:lang w:val="lt-LT"/>
        </w:rPr>
      </w:pPr>
      <w:r w:rsidRPr="003C6E22">
        <w:rPr>
          <w:rFonts w:ascii="Verdana" w:hAnsi="Verdana"/>
          <w:lang w:val="lt-LT"/>
        </w:rPr>
        <w:t>19. Mokytojas:</w:t>
      </w:r>
    </w:p>
    <w:p w:rsidR="009319A7" w:rsidRPr="003C6E22" w:rsidRDefault="00AB043D" w:rsidP="00E3496E">
      <w:pPr>
        <w:spacing w:after="0" w:line="240" w:lineRule="auto"/>
        <w:ind w:right="-517" w:firstLine="397"/>
        <w:jc w:val="both"/>
        <w:rPr>
          <w:rFonts w:ascii="Verdana" w:hAnsi="Verdana"/>
          <w:lang w:val="lt-LT"/>
        </w:rPr>
      </w:pPr>
      <w:r w:rsidRPr="003C6E22">
        <w:rPr>
          <w:rFonts w:ascii="Verdana" w:hAnsi="Verdana"/>
          <w:lang w:val="lt-LT"/>
        </w:rPr>
        <w:t xml:space="preserve">19.1. planuoja mokinio ugdymą atsižvelgdamas </w:t>
      </w:r>
      <w:r w:rsidR="00C37977" w:rsidRPr="003C6E22">
        <w:rPr>
          <w:rFonts w:ascii="Verdana" w:hAnsi="Verdana"/>
          <w:lang w:val="lt-LT"/>
        </w:rPr>
        <w:t>į individualizuotos programos,</w:t>
      </w:r>
      <w:r w:rsidRPr="003C6E22">
        <w:rPr>
          <w:rFonts w:ascii="Verdana" w:hAnsi="Verdana"/>
          <w:lang w:val="lt-LT"/>
        </w:rPr>
        <w:t xml:space="preserve"> indiv</w:t>
      </w:r>
      <w:r w:rsidR="00C37977" w:rsidRPr="003C6E22">
        <w:rPr>
          <w:rFonts w:ascii="Verdana" w:hAnsi="Verdana"/>
          <w:lang w:val="lt-LT"/>
        </w:rPr>
        <w:t xml:space="preserve">idualaus ugdymo plano ar pagalbos mokiniui </w:t>
      </w:r>
      <w:r w:rsidRPr="003C6E22">
        <w:rPr>
          <w:rFonts w:ascii="Verdana" w:hAnsi="Verdana"/>
          <w:lang w:val="lt-LT"/>
        </w:rPr>
        <w:t xml:space="preserve"> </w:t>
      </w:r>
      <w:r w:rsidR="00C37977" w:rsidRPr="003C6E22">
        <w:rPr>
          <w:rFonts w:ascii="Verdana" w:hAnsi="Verdana"/>
          <w:lang w:val="lt-LT"/>
        </w:rPr>
        <w:t xml:space="preserve">plano </w:t>
      </w:r>
      <w:r w:rsidRPr="003C6E22">
        <w:rPr>
          <w:rFonts w:ascii="Verdana" w:hAnsi="Verdana"/>
          <w:lang w:val="lt-LT"/>
        </w:rPr>
        <w:t>tikslus;</w:t>
      </w:r>
    </w:p>
    <w:p w:rsidR="009319A7" w:rsidRPr="003C6E22" w:rsidRDefault="00AB043D" w:rsidP="00E3496E">
      <w:pPr>
        <w:spacing w:after="0" w:line="240" w:lineRule="auto"/>
        <w:ind w:right="-517" w:firstLine="397"/>
        <w:jc w:val="both"/>
        <w:rPr>
          <w:rFonts w:ascii="Verdana" w:hAnsi="Verdana"/>
          <w:lang w:val="lt-LT"/>
        </w:rPr>
      </w:pPr>
      <w:r w:rsidRPr="003C6E22">
        <w:rPr>
          <w:rFonts w:ascii="Verdana" w:hAnsi="Verdana"/>
          <w:lang w:val="lt-LT"/>
        </w:rPr>
        <w:t>19.2. sistemingai stebi mokinio</w:t>
      </w:r>
      <w:r w:rsidR="00C37977" w:rsidRPr="003C6E22">
        <w:rPr>
          <w:rFonts w:ascii="Verdana" w:hAnsi="Verdana"/>
          <w:lang w:val="lt-LT"/>
        </w:rPr>
        <w:t xml:space="preserve"> pažangą ir ją fiksuoja Centre</w:t>
      </w:r>
      <w:r w:rsidRPr="003C6E22">
        <w:rPr>
          <w:rFonts w:ascii="Verdana" w:hAnsi="Verdana"/>
          <w:lang w:val="lt-LT"/>
        </w:rPr>
        <w:t xml:space="preserve"> nustatyta tvarka;</w:t>
      </w:r>
    </w:p>
    <w:p w:rsidR="009319A7" w:rsidRPr="003C6E22" w:rsidRDefault="00AB043D" w:rsidP="00E3496E">
      <w:pPr>
        <w:spacing w:after="0" w:line="240" w:lineRule="auto"/>
        <w:ind w:right="-517" w:firstLine="397"/>
        <w:jc w:val="both"/>
        <w:rPr>
          <w:rFonts w:ascii="Verdana" w:hAnsi="Verdana"/>
          <w:lang w:val="lt-LT"/>
        </w:rPr>
      </w:pPr>
      <w:r w:rsidRPr="003C6E22">
        <w:rPr>
          <w:rFonts w:ascii="Verdana" w:hAnsi="Verdana"/>
          <w:lang w:val="lt-LT"/>
        </w:rPr>
        <w:t>19.3. teikia informaciją apie mokinio pažangą koordinuojančiam asmeniui, švietimo pagalbos specialistams ir tėvams (globėjams, rūpintojams);</w:t>
      </w:r>
    </w:p>
    <w:p w:rsidR="009319A7" w:rsidRPr="003C6E22" w:rsidRDefault="00AB043D" w:rsidP="00E3496E">
      <w:pPr>
        <w:spacing w:after="0" w:line="240" w:lineRule="auto"/>
        <w:ind w:right="-517" w:firstLine="397"/>
        <w:jc w:val="both"/>
        <w:rPr>
          <w:rFonts w:ascii="Verdana" w:hAnsi="Verdana"/>
          <w:lang w:val="lt-LT"/>
        </w:rPr>
      </w:pPr>
      <w:r w:rsidRPr="003C6E22">
        <w:rPr>
          <w:rFonts w:ascii="Verdana" w:hAnsi="Verdana"/>
          <w:lang w:val="lt-LT"/>
        </w:rPr>
        <w:lastRenderedPageBreak/>
        <w:t>19.4. prireikus inicijuoja ugdymo ir pagalbos tikslų koregavimą.</w:t>
      </w:r>
    </w:p>
    <w:p w:rsidR="009319A7" w:rsidRPr="003C6E22" w:rsidRDefault="00AB043D" w:rsidP="00E3496E">
      <w:pPr>
        <w:spacing w:after="0" w:line="240" w:lineRule="auto"/>
        <w:ind w:right="-517" w:firstLine="397"/>
        <w:jc w:val="both"/>
        <w:rPr>
          <w:rFonts w:ascii="Verdana" w:hAnsi="Verdana"/>
          <w:lang w:val="lt-LT"/>
        </w:rPr>
      </w:pPr>
      <w:r w:rsidRPr="003C6E22">
        <w:rPr>
          <w:rFonts w:ascii="Verdana" w:hAnsi="Verdana"/>
          <w:lang w:val="lt-LT"/>
        </w:rPr>
        <w:t>20. Švietimo pagalbos specialistai pagal savo kompetenciją stebi, vertina ir fiksuoja mokinio pažangą, teikia rekomendacijas mokytojui ir dalyvauja koreguojant pagalbos tikslus.</w:t>
      </w:r>
    </w:p>
    <w:p w:rsidR="009319A7" w:rsidRPr="003C6E22" w:rsidRDefault="00AB043D" w:rsidP="00E3496E">
      <w:pPr>
        <w:spacing w:after="0" w:line="240" w:lineRule="auto"/>
        <w:ind w:right="-517" w:firstLine="397"/>
        <w:jc w:val="both"/>
        <w:rPr>
          <w:rFonts w:ascii="Verdana" w:hAnsi="Verdana"/>
          <w:lang w:val="lt-LT"/>
        </w:rPr>
      </w:pPr>
      <w:r w:rsidRPr="003C6E22">
        <w:rPr>
          <w:rFonts w:ascii="Verdana" w:hAnsi="Verdana"/>
          <w:lang w:val="lt-LT"/>
        </w:rPr>
        <w:t xml:space="preserve">21. Koordinuojantis asmuo koordinuoja individualaus ugdymo plano ir pagalbos </w:t>
      </w:r>
      <w:r w:rsidR="00C37977" w:rsidRPr="003C6E22">
        <w:rPr>
          <w:rFonts w:ascii="Verdana" w:hAnsi="Verdana"/>
          <w:lang w:val="lt-LT"/>
        </w:rPr>
        <w:t xml:space="preserve">mokiniui </w:t>
      </w:r>
      <w:r w:rsidRPr="003C6E22">
        <w:rPr>
          <w:rFonts w:ascii="Verdana" w:hAnsi="Verdana"/>
          <w:lang w:val="lt-LT"/>
        </w:rPr>
        <w:t>plano įgyvendinimą, pažangos aptarimą ir, prireikus, jų koregavimą.</w:t>
      </w:r>
    </w:p>
    <w:p w:rsidR="00616218" w:rsidRPr="003C6E22" w:rsidRDefault="00616218" w:rsidP="003C6E22">
      <w:pPr>
        <w:spacing w:line="240" w:lineRule="auto"/>
        <w:ind w:right="-517"/>
        <w:jc w:val="center"/>
        <w:rPr>
          <w:rFonts w:ascii="Verdana" w:hAnsi="Verdana"/>
          <w:b/>
          <w:lang w:val="lt-LT"/>
        </w:rPr>
      </w:pPr>
    </w:p>
    <w:p w:rsidR="009319A7" w:rsidRPr="003C6E22" w:rsidRDefault="00AB043D" w:rsidP="003C6E22">
      <w:pPr>
        <w:spacing w:line="240" w:lineRule="auto"/>
        <w:ind w:right="-517"/>
        <w:jc w:val="center"/>
        <w:rPr>
          <w:rFonts w:ascii="Verdana" w:hAnsi="Verdana"/>
          <w:lang w:val="lt-LT"/>
        </w:rPr>
      </w:pPr>
      <w:r w:rsidRPr="003C6E22">
        <w:rPr>
          <w:rFonts w:ascii="Verdana" w:hAnsi="Verdana"/>
          <w:b/>
          <w:lang w:val="lt-LT"/>
        </w:rPr>
        <w:t>VII SKYRIUS</w:t>
      </w:r>
      <w:r w:rsidRPr="003C6E22">
        <w:rPr>
          <w:rFonts w:ascii="Verdana" w:hAnsi="Verdana"/>
          <w:b/>
          <w:lang w:val="lt-LT"/>
        </w:rPr>
        <w:br/>
        <w:t>INFORMAVIMAS APIE MOKINIO PAŽANGĄ</w:t>
      </w:r>
    </w:p>
    <w:p w:rsidR="009319A7" w:rsidRPr="003C6E22" w:rsidRDefault="00AB043D" w:rsidP="00E3496E">
      <w:pPr>
        <w:spacing w:after="0" w:line="240" w:lineRule="auto"/>
        <w:ind w:right="-517" w:firstLine="397"/>
        <w:jc w:val="both"/>
        <w:rPr>
          <w:rFonts w:ascii="Verdana" w:hAnsi="Verdana"/>
          <w:lang w:val="lt-LT"/>
        </w:rPr>
      </w:pPr>
      <w:r w:rsidRPr="003C6E22">
        <w:rPr>
          <w:rFonts w:ascii="Verdana" w:hAnsi="Verdana"/>
          <w:lang w:val="lt-LT"/>
        </w:rPr>
        <w:t>22. Informacija apie mokinio pažangą ir pasiekimus mokiniui bei jo tėvams (globėjams</w:t>
      </w:r>
      <w:r w:rsidR="00C37977" w:rsidRPr="003C6E22">
        <w:rPr>
          <w:rFonts w:ascii="Verdana" w:hAnsi="Verdana"/>
          <w:lang w:val="lt-LT"/>
        </w:rPr>
        <w:t>, rūpintojams) teikiama individualiai du kartus per metus ar esant poreikiui</w:t>
      </w:r>
      <w:r w:rsidRPr="003C6E22">
        <w:rPr>
          <w:rFonts w:ascii="Verdana" w:hAnsi="Verdana"/>
          <w:lang w:val="lt-LT"/>
        </w:rPr>
        <w:t>.</w:t>
      </w:r>
    </w:p>
    <w:p w:rsidR="009319A7" w:rsidRPr="003C6E22" w:rsidRDefault="00AB043D" w:rsidP="00E3496E">
      <w:pPr>
        <w:spacing w:after="0" w:line="240" w:lineRule="auto"/>
        <w:ind w:right="-517" w:firstLine="397"/>
        <w:jc w:val="both"/>
        <w:rPr>
          <w:rFonts w:ascii="Verdana" w:hAnsi="Verdana"/>
          <w:lang w:val="lt-LT"/>
        </w:rPr>
      </w:pPr>
      <w:r w:rsidRPr="003C6E22">
        <w:rPr>
          <w:rFonts w:ascii="Verdana" w:hAnsi="Verdana"/>
          <w:lang w:val="lt-LT"/>
        </w:rPr>
        <w:t>23. Tėvai (globėjai, rūpintojai) informuojami apie mokinio pasiekimus, daromą pažangą, sunkumus ir numatomus tolesnius ugdymo bei pagalbos veiksmus.</w:t>
      </w:r>
    </w:p>
    <w:p w:rsidR="009319A7" w:rsidRDefault="00AB043D" w:rsidP="00E3496E">
      <w:pPr>
        <w:spacing w:after="0" w:line="240" w:lineRule="auto"/>
        <w:ind w:right="-517" w:firstLine="397"/>
        <w:jc w:val="both"/>
        <w:rPr>
          <w:rFonts w:ascii="Verdana" w:hAnsi="Verdana"/>
          <w:lang w:val="lt-LT"/>
        </w:rPr>
      </w:pPr>
      <w:r w:rsidRPr="003C6E22">
        <w:rPr>
          <w:rFonts w:ascii="Verdana" w:hAnsi="Verdana"/>
          <w:lang w:val="lt-LT"/>
        </w:rPr>
        <w:t xml:space="preserve">24. Prireikus mokinio pažanga ir pagalbos </w:t>
      </w:r>
      <w:r w:rsidR="00C37977" w:rsidRPr="003C6E22">
        <w:rPr>
          <w:rFonts w:ascii="Verdana" w:hAnsi="Verdana"/>
          <w:lang w:val="lt-LT"/>
        </w:rPr>
        <w:t xml:space="preserve">veiksmingumas aptariami </w:t>
      </w:r>
      <w:proofErr w:type="spellStart"/>
      <w:r w:rsidR="00C37977" w:rsidRPr="003C6E22">
        <w:rPr>
          <w:rFonts w:ascii="Verdana" w:hAnsi="Verdana"/>
          <w:lang w:val="lt-LT"/>
        </w:rPr>
        <w:t>Centro</w:t>
      </w:r>
      <w:r w:rsidRPr="003C6E22">
        <w:rPr>
          <w:rFonts w:ascii="Verdana" w:hAnsi="Verdana"/>
          <w:lang w:val="lt-LT"/>
        </w:rPr>
        <w:t>s</w:t>
      </w:r>
      <w:proofErr w:type="spellEnd"/>
      <w:r w:rsidRPr="003C6E22">
        <w:rPr>
          <w:rFonts w:ascii="Verdana" w:hAnsi="Verdana"/>
          <w:lang w:val="lt-LT"/>
        </w:rPr>
        <w:t xml:space="preserve"> Vaiko gerovės komisijoje.</w:t>
      </w:r>
    </w:p>
    <w:p w:rsidR="003C6E22" w:rsidRPr="003C6E22" w:rsidRDefault="003C6E22" w:rsidP="003C6E22">
      <w:pPr>
        <w:spacing w:line="240" w:lineRule="auto"/>
        <w:ind w:right="-517" w:firstLine="397"/>
        <w:jc w:val="both"/>
        <w:rPr>
          <w:rFonts w:ascii="Verdana" w:hAnsi="Verdana"/>
          <w:lang w:val="lt-LT"/>
        </w:rPr>
      </w:pPr>
    </w:p>
    <w:p w:rsidR="009319A7" w:rsidRPr="003C6E22" w:rsidRDefault="00AB043D" w:rsidP="003C6E22">
      <w:pPr>
        <w:spacing w:line="240" w:lineRule="auto"/>
        <w:ind w:right="-517"/>
        <w:jc w:val="center"/>
        <w:rPr>
          <w:rFonts w:ascii="Verdana" w:hAnsi="Verdana"/>
          <w:lang w:val="lt-LT"/>
        </w:rPr>
      </w:pPr>
      <w:r w:rsidRPr="003C6E22">
        <w:rPr>
          <w:rFonts w:ascii="Verdana" w:hAnsi="Verdana"/>
          <w:b/>
          <w:lang w:val="lt-LT"/>
        </w:rPr>
        <w:t>VIII SKYRIUS</w:t>
      </w:r>
      <w:r w:rsidRPr="003C6E22">
        <w:rPr>
          <w:rFonts w:ascii="Verdana" w:hAnsi="Verdana"/>
          <w:b/>
          <w:lang w:val="lt-LT"/>
        </w:rPr>
        <w:br/>
        <w:t>VERTINIMO REZULTATŲ PANAUDOJIMAS</w:t>
      </w:r>
    </w:p>
    <w:p w:rsidR="009319A7" w:rsidRPr="003C6E22" w:rsidRDefault="00AB043D" w:rsidP="00E3496E">
      <w:pPr>
        <w:spacing w:after="0" w:line="240" w:lineRule="auto"/>
        <w:ind w:right="-517" w:firstLine="397"/>
        <w:rPr>
          <w:rFonts w:ascii="Verdana" w:hAnsi="Verdana"/>
          <w:lang w:val="lt-LT"/>
        </w:rPr>
      </w:pPr>
      <w:r w:rsidRPr="003C6E22">
        <w:rPr>
          <w:rFonts w:ascii="Verdana" w:hAnsi="Verdana"/>
          <w:lang w:val="lt-LT"/>
        </w:rPr>
        <w:t>25. Vertinimo rezultatai naudojami:</w:t>
      </w:r>
    </w:p>
    <w:p w:rsidR="009319A7" w:rsidRPr="003C6E22" w:rsidRDefault="00AB043D" w:rsidP="00E3496E">
      <w:pPr>
        <w:spacing w:after="0" w:line="240" w:lineRule="auto"/>
        <w:ind w:right="-517" w:firstLine="397"/>
        <w:rPr>
          <w:rFonts w:ascii="Verdana" w:hAnsi="Verdana"/>
          <w:lang w:val="lt-LT"/>
        </w:rPr>
      </w:pPr>
      <w:r w:rsidRPr="003C6E22">
        <w:rPr>
          <w:rFonts w:ascii="Verdana" w:hAnsi="Verdana"/>
          <w:lang w:val="lt-LT"/>
        </w:rPr>
        <w:t>25.1. individualizuojant ugdymo turinį, užduotis, metodus ir mokymosi aplinką;</w:t>
      </w:r>
    </w:p>
    <w:p w:rsidR="009319A7" w:rsidRPr="003C6E22" w:rsidRDefault="00AB043D" w:rsidP="00E3496E">
      <w:pPr>
        <w:spacing w:after="0" w:line="240" w:lineRule="auto"/>
        <w:ind w:right="-517" w:firstLine="397"/>
        <w:rPr>
          <w:rFonts w:ascii="Verdana" w:hAnsi="Verdana"/>
          <w:lang w:val="lt-LT"/>
        </w:rPr>
      </w:pPr>
      <w:r w:rsidRPr="003C6E22">
        <w:rPr>
          <w:rFonts w:ascii="Verdana" w:hAnsi="Verdana"/>
          <w:lang w:val="lt-LT"/>
        </w:rPr>
        <w:t>25.2. koreguojant individualizuotos programos tikslus ir uždavinius;</w:t>
      </w:r>
    </w:p>
    <w:p w:rsidR="009319A7" w:rsidRPr="003C6E22" w:rsidRDefault="00AB043D" w:rsidP="00E3496E">
      <w:pPr>
        <w:spacing w:after="0" w:line="240" w:lineRule="auto"/>
        <w:ind w:right="-517" w:firstLine="397"/>
        <w:rPr>
          <w:rFonts w:ascii="Verdana" w:hAnsi="Verdana"/>
          <w:lang w:val="lt-LT"/>
        </w:rPr>
      </w:pPr>
      <w:r w:rsidRPr="003C6E22">
        <w:rPr>
          <w:rFonts w:ascii="Verdana" w:hAnsi="Verdana"/>
          <w:lang w:val="lt-LT"/>
        </w:rPr>
        <w:t>25.3. koreguojant individualų pagalbos planą ir pagalbos priemones;</w:t>
      </w:r>
    </w:p>
    <w:p w:rsidR="009319A7" w:rsidRPr="003C6E22" w:rsidRDefault="00AB043D" w:rsidP="00E3496E">
      <w:pPr>
        <w:spacing w:after="0" w:line="240" w:lineRule="auto"/>
        <w:ind w:right="-517" w:firstLine="397"/>
        <w:rPr>
          <w:rFonts w:ascii="Verdana" w:hAnsi="Verdana"/>
          <w:lang w:val="lt-LT"/>
        </w:rPr>
      </w:pPr>
      <w:r w:rsidRPr="003C6E22">
        <w:rPr>
          <w:rFonts w:ascii="Verdana" w:hAnsi="Verdana"/>
          <w:lang w:val="lt-LT"/>
        </w:rPr>
        <w:t>25.4. planuojant tolesnę mokinio pažangą;</w:t>
      </w:r>
    </w:p>
    <w:p w:rsidR="009319A7" w:rsidRPr="003C6E22" w:rsidRDefault="00AB043D" w:rsidP="00E3496E">
      <w:pPr>
        <w:spacing w:after="0" w:line="240" w:lineRule="auto"/>
        <w:ind w:right="-517" w:firstLine="397"/>
        <w:rPr>
          <w:rFonts w:ascii="Verdana" w:hAnsi="Verdana"/>
          <w:lang w:val="lt-LT"/>
        </w:rPr>
      </w:pPr>
      <w:r w:rsidRPr="003C6E22">
        <w:rPr>
          <w:rFonts w:ascii="Verdana" w:hAnsi="Verdana"/>
          <w:lang w:val="lt-LT"/>
        </w:rPr>
        <w:t>25.5. sprendžiant dėl papildomos ar kitokios švietimo pagalbos poreikio;</w:t>
      </w:r>
    </w:p>
    <w:p w:rsidR="009319A7" w:rsidRDefault="00AB043D" w:rsidP="00E3496E">
      <w:pPr>
        <w:spacing w:after="0" w:line="240" w:lineRule="auto"/>
        <w:ind w:right="-517" w:firstLine="397"/>
        <w:rPr>
          <w:rFonts w:ascii="Verdana" w:hAnsi="Verdana"/>
          <w:lang w:val="lt-LT"/>
        </w:rPr>
      </w:pPr>
      <w:r w:rsidRPr="003C6E22">
        <w:rPr>
          <w:rFonts w:ascii="Verdana" w:hAnsi="Verdana"/>
          <w:lang w:val="lt-LT"/>
        </w:rPr>
        <w:t>25.6. bendradarbiaujant su tėvais (globėjais, rūpintojais), Vaiko gerovės komisija ir švietimo pagalbos specialistais.</w:t>
      </w:r>
    </w:p>
    <w:p w:rsidR="003C6E22" w:rsidRPr="003C6E22" w:rsidRDefault="003C6E22" w:rsidP="003C6E22">
      <w:pPr>
        <w:spacing w:line="240" w:lineRule="auto"/>
        <w:ind w:right="-517" w:firstLine="397"/>
        <w:rPr>
          <w:rFonts w:ascii="Verdana" w:hAnsi="Verdana"/>
          <w:lang w:val="lt-LT"/>
        </w:rPr>
      </w:pPr>
    </w:p>
    <w:p w:rsidR="009319A7" w:rsidRPr="003C6E22" w:rsidRDefault="00AB043D" w:rsidP="003C6E22">
      <w:pPr>
        <w:spacing w:line="240" w:lineRule="auto"/>
        <w:ind w:right="-517"/>
        <w:jc w:val="center"/>
        <w:rPr>
          <w:rFonts w:ascii="Verdana" w:hAnsi="Verdana"/>
          <w:lang w:val="lt-LT"/>
        </w:rPr>
      </w:pPr>
      <w:r w:rsidRPr="003C6E22">
        <w:rPr>
          <w:rFonts w:ascii="Verdana" w:hAnsi="Verdana"/>
          <w:b/>
          <w:lang w:val="lt-LT"/>
        </w:rPr>
        <w:t>IX SKYRIUS</w:t>
      </w:r>
      <w:r w:rsidRPr="003C6E22">
        <w:rPr>
          <w:rFonts w:ascii="Verdana" w:hAnsi="Verdana"/>
          <w:b/>
          <w:lang w:val="lt-LT"/>
        </w:rPr>
        <w:br/>
        <w:t>BAIGIAMOSIOS NUOSTATOS</w:t>
      </w:r>
    </w:p>
    <w:p w:rsidR="009319A7" w:rsidRPr="003C6E22" w:rsidRDefault="00AB043D" w:rsidP="00E3496E">
      <w:pPr>
        <w:spacing w:after="0" w:line="240" w:lineRule="auto"/>
        <w:ind w:right="-517" w:firstLine="397"/>
        <w:jc w:val="both"/>
        <w:rPr>
          <w:rFonts w:ascii="Verdana" w:hAnsi="Verdana"/>
          <w:lang w:val="lt-LT"/>
        </w:rPr>
      </w:pPr>
      <w:r w:rsidRPr="003C6E22">
        <w:rPr>
          <w:rFonts w:ascii="Verdana" w:hAnsi="Verdana"/>
          <w:lang w:val="lt-LT"/>
        </w:rPr>
        <w:t xml:space="preserve">26. </w:t>
      </w:r>
      <w:r w:rsidR="008947D0" w:rsidRPr="003C6E22">
        <w:rPr>
          <w:rFonts w:ascii="Verdana" w:hAnsi="Verdana"/>
          <w:lang w:val="lt-LT"/>
        </w:rPr>
        <w:t>Aprašas peržiūrimas ir atnaujinamas pasikeitus teisės aktams arba Centre ugdymo proceso organizavimo poreikiams.</w:t>
      </w:r>
    </w:p>
    <w:p w:rsidR="009319A7" w:rsidRDefault="00AB043D" w:rsidP="00E3496E">
      <w:pPr>
        <w:spacing w:after="0" w:line="240" w:lineRule="auto"/>
        <w:ind w:right="-517" w:firstLine="397"/>
        <w:jc w:val="both"/>
        <w:rPr>
          <w:rFonts w:ascii="Verdana" w:hAnsi="Verdana"/>
          <w:lang w:val="lt-LT"/>
        </w:rPr>
      </w:pPr>
      <w:r w:rsidRPr="003C6E22">
        <w:rPr>
          <w:rFonts w:ascii="Verdana" w:hAnsi="Verdana"/>
          <w:lang w:val="lt-LT"/>
        </w:rPr>
        <w:t xml:space="preserve">27. </w:t>
      </w:r>
      <w:r w:rsidR="008947D0" w:rsidRPr="003C6E22">
        <w:rPr>
          <w:rFonts w:ascii="Verdana" w:hAnsi="Verdana"/>
          <w:lang w:val="lt-LT"/>
        </w:rPr>
        <w:t>Aprašas skelbiamas Centro internetinėje svetainėje ir yra prieinamas Centro darbuotojams bei mokinių tėvams (globėjams, rūpintojams).</w:t>
      </w:r>
    </w:p>
    <w:p w:rsidR="00E3496E" w:rsidRPr="003C6E22" w:rsidRDefault="00E3496E" w:rsidP="00E3496E">
      <w:pPr>
        <w:spacing w:after="0" w:line="240" w:lineRule="auto"/>
        <w:ind w:right="-517" w:firstLine="397"/>
        <w:jc w:val="both"/>
        <w:rPr>
          <w:rFonts w:ascii="Verdana" w:hAnsi="Verdana"/>
          <w:lang w:val="lt-LT"/>
        </w:rPr>
      </w:pPr>
    </w:p>
    <w:p w:rsidR="009319A7" w:rsidRPr="003C6E22" w:rsidRDefault="003C6E22" w:rsidP="003C6E22">
      <w:pPr>
        <w:spacing w:line="240" w:lineRule="auto"/>
        <w:ind w:right="-517"/>
        <w:jc w:val="center"/>
        <w:rPr>
          <w:rFonts w:ascii="Verdana" w:hAnsi="Verdana"/>
          <w:lang w:val="lt-LT"/>
        </w:rPr>
      </w:pPr>
      <w:r>
        <w:rPr>
          <w:rFonts w:ascii="Verdana" w:hAnsi="Verdana"/>
          <w:lang w:val="lt-LT"/>
        </w:rPr>
        <w:t>____________</w:t>
      </w:r>
      <w:r w:rsidR="00E3496E">
        <w:rPr>
          <w:rFonts w:ascii="Verdana" w:hAnsi="Verdana"/>
          <w:lang w:val="lt-LT"/>
        </w:rPr>
        <w:t>__________</w:t>
      </w:r>
    </w:p>
    <w:sectPr w:rsidR="009319A7" w:rsidRPr="003C6E22" w:rsidSect="000A0C11">
      <w:pgSz w:w="12240" w:h="15840"/>
      <w:pgMar w:top="567" w:right="1183" w:bottom="28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raassunumeriai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raassunumeriai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raassuenkleliai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raassuenkleliai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raassunumeriai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raassuenkleliai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A0C11"/>
    <w:rsid w:val="001221CD"/>
    <w:rsid w:val="0015074B"/>
    <w:rsid w:val="0029639D"/>
    <w:rsid w:val="00326F90"/>
    <w:rsid w:val="003C6E22"/>
    <w:rsid w:val="004643D8"/>
    <w:rsid w:val="00616218"/>
    <w:rsid w:val="006862C5"/>
    <w:rsid w:val="007B4246"/>
    <w:rsid w:val="007E5B99"/>
    <w:rsid w:val="00813A1D"/>
    <w:rsid w:val="008947D0"/>
    <w:rsid w:val="009319A7"/>
    <w:rsid w:val="009472ED"/>
    <w:rsid w:val="009C338D"/>
    <w:rsid w:val="00A01FF8"/>
    <w:rsid w:val="00A02123"/>
    <w:rsid w:val="00A65348"/>
    <w:rsid w:val="00A66BA0"/>
    <w:rsid w:val="00AA1D8D"/>
    <w:rsid w:val="00AB043D"/>
    <w:rsid w:val="00AB1C34"/>
    <w:rsid w:val="00B47730"/>
    <w:rsid w:val="00C37977"/>
    <w:rsid w:val="00CB0664"/>
    <w:rsid w:val="00D27FC7"/>
    <w:rsid w:val="00D84058"/>
    <w:rsid w:val="00E24669"/>
    <w:rsid w:val="00E3496E"/>
    <w:rsid w:val="00F54FCC"/>
    <w:rsid w:val="00FC693F"/>
    <w:rsid w:val="00FD6B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65E56B4"/>
  <w14:defaultImageDpi w14:val="300"/>
  <w15:docId w15:val="{5EC70EB6-2182-4D32-BD16-25A6499E8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FC693F"/>
    <w:pPr>
      <w:spacing w:after="120"/>
    </w:pPr>
    <w:rPr>
      <w:rFonts w:ascii="Arial" w:hAnsi="Arial"/>
    </w:rPr>
  </w:style>
  <w:style w:type="paragraph" w:styleId="Antrat1">
    <w:name w:val="heading 1"/>
    <w:basedOn w:val="prastasis"/>
    <w:next w:val="prastasis"/>
    <w:link w:val="Antrat1Diagrama"/>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Antrat2">
    <w:name w:val="heading 2"/>
    <w:basedOn w:val="prastasis"/>
    <w:next w:val="prastasis"/>
    <w:link w:val="Antrat2Diagrama"/>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Antrat3">
    <w:name w:val="heading 3"/>
    <w:basedOn w:val="prastasis"/>
    <w:next w:val="prastasis"/>
    <w:link w:val="Antrat3Diagrama"/>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Antrat7">
    <w:name w:val="heading 7"/>
    <w:basedOn w:val="prastasis"/>
    <w:next w:val="prastasis"/>
    <w:link w:val="Antrat7Diagrama"/>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Antrat9">
    <w:name w:val="heading 9"/>
    <w:basedOn w:val="prastasis"/>
    <w:next w:val="prastasis"/>
    <w:link w:val="Antrat9Diagrama"/>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618BF"/>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E618BF"/>
  </w:style>
  <w:style w:type="paragraph" w:styleId="Porat">
    <w:name w:val="footer"/>
    <w:basedOn w:val="prastasis"/>
    <w:link w:val="PoratDiagrama"/>
    <w:uiPriority w:val="99"/>
    <w:unhideWhenUsed/>
    <w:rsid w:val="00E618BF"/>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E618BF"/>
  </w:style>
  <w:style w:type="paragraph" w:styleId="Betarp">
    <w:name w:val="No Spacing"/>
    <w:uiPriority w:val="1"/>
    <w:qFormat/>
    <w:rsid w:val="00FC693F"/>
    <w:pPr>
      <w:spacing w:after="0" w:line="240" w:lineRule="auto"/>
    </w:pPr>
  </w:style>
  <w:style w:type="character" w:customStyle="1" w:styleId="Antrat1Diagrama">
    <w:name w:val="Antraštė 1 Diagrama"/>
    <w:basedOn w:val="Numatytasispastraiposriftas"/>
    <w:link w:val="Antra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rsid w:val="00FC693F"/>
    <w:rPr>
      <w:rFonts w:asciiTheme="majorHAnsi" w:eastAsiaTheme="majorEastAsia" w:hAnsiTheme="majorHAnsi" w:cstheme="majorBidi"/>
      <w:b/>
      <w:bCs/>
      <w:color w:val="4F81BD" w:themeColor="accent1"/>
    </w:rPr>
  </w:style>
  <w:style w:type="paragraph" w:styleId="Pavadinimas">
    <w:name w:val="Title"/>
    <w:basedOn w:val="prastasis"/>
    <w:next w:val="prastasis"/>
    <w:link w:val="PavadinimasDiagrama"/>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avadinimasDiagrama">
    <w:name w:val="Pavadinimas Diagrama"/>
    <w:basedOn w:val="Numatytasispastraiposriftas"/>
    <w:link w:val="Pavadinima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aantrat">
    <w:name w:val="Subtitle"/>
    <w:basedOn w:val="prastasis"/>
    <w:next w:val="prastasis"/>
    <w:link w:val="PaantratDiagrama"/>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aantratDiagrama">
    <w:name w:val="Paantraštė Diagrama"/>
    <w:basedOn w:val="Numatytasispastraiposriftas"/>
    <w:link w:val="Paantrat"/>
    <w:uiPriority w:val="11"/>
    <w:rsid w:val="00FC693F"/>
    <w:rPr>
      <w:rFonts w:asciiTheme="majorHAnsi" w:eastAsiaTheme="majorEastAsia" w:hAnsiTheme="majorHAnsi" w:cstheme="majorBidi"/>
      <w:i/>
      <w:iCs/>
      <w:color w:val="4F81BD" w:themeColor="accent1"/>
      <w:spacing w:val="15"/>
      <w:sz w:val="24"/>
      <w:szCs w:val="24"/>
    </w:rPr>
  </w:style>
  <w:style w:type="paragraph" w:styleId="Sraopastraipa">
    <w:name w:val="List Paragraph"/>
    <w:basedOn w:val="prastasis"/>
    <w:uiPriority w:val="34"/>
    <w:qFormat/>
    <w:rsid w:val="00FC693F"/>
    <w:pPr>
      <w:ind w:left="720"/>
      <w:contextualSpacing/>
    </w:pPr>
  </w:style>
  <w:style w:type="paragraph" w:styleId="Pagrindinistekstas">
    <w:name w:val="Body Text"/>
    <w:basedOn w:val="prastasis"/>
    <w:link w:val="PagrindinistekstasDiagrama"/>
    <w:uiPriority w:val="99"/>
    <w:unhideWhenUsed/>
    <w:rsid w:val="00AA1D8D"/>
  </w:style>
  <w:style w:type="character" w:customStyle="1" w:styleId="PagrindinistekstasDiagrama">
    <w:name w:val="Pagrindinis tekstas Diagrama"/>
    <w:basedOn w:val="Numatytasispastraiposriftas"/>
    <w:link w:val="Pagrindinistekstas"/>
    <w:uiPriority w:val="99"/>
    <w:rsid w:val="00AA1D8D"/>
  </w:style>
  <w:style w:type="paragraph" w:styleId="Pagrindinistekstas2">
    <w:name w:val="Body Text 2"/>
    <w:basedOn w:val="prastasis"/>
    <w:link w:val="Pagrindinistekstas2Diagrama"/>
    <w:uiPriority w:val="99"/>
    <w:unhideWhenUsed/>
    <w:rsid w:val="00AA1D8D"/>
    <w:pPr>
      <w:spacing w:line="480" w:lineRule="auto"/>
    </w:pPr>
  </w:style>
  <w:style w:type="character" w:customStyle="1" w:styleId="Pagrindinistekstas2Diagrama">
    <w:name w:val="Pagrindinis tekstas 2 Diagrama"/>
    <w:basedOn w:val="Numatytasispastraiposriftas"/>
    <w:link w:val="Pagrindinistekstas2"/>
    <w:uiPriority w:val="99"/>
    <w:rsid w:val="00AA1D8D"/>
  </w:style>
  <w:style w:type="paragraph" w:styleId="Pagrindinistekstas3">
    <w:name w:val="Body Text 3"/>
    <w:basedOn w:val="prastasis"/>
    <w:link w:val="Pagrindinistekstas3Diagrama"/>
    <w:uiPriority w:val="99"/>
    <w:unhideWhenUsed/>
    <w:rsid w:val="00AA1D8D"/>
    <w:rPr>
      <w:sz w:val="16"/>
      <w:szCs w:val="16"/>
    </w:rPr>
  </w:style>
  <w:style w:type="character" w:customStyle="1" w:styleId="Pagrindinistekstas3Diagrama">
    <w:name w:val="Pagrindinis tekstas 3 Diagrama"/>
    <w:basedOn w:val="Numatytasispastraiposriftas"/>
    <w:link w:val="Pagrindinistekstas3"/>
    <w:uiPriority w:val="99"/>
    <w:rsid w:val="00AA1D8D"/>
    <w:rPr>
      <w:sz w:val="16"/>
      <w:szCs w:val="16"/>
    </w:rPr>
  </w:style>
  <w:style w:type="paragraph" w:styleId="Sraas">
    <w:name w:val="List"/>
    <w:basedOn w:val="prastasis"/>
    <w:uiPriority w:val="99"/>
    <w:unhideWhenUsed/>
    <w:rsid w:val="00AA1D8D"/>
    <w:pPr>
      <w:ind w:left="360" w:hanging="360"/>
      <w:contextualSpacing/>
    </w:pPr>
  </w:style>
  <w:style w:type="paragraph" w:styleId="Sraas2">
    <w:name w:val="List 2"/>
    <w:basedOn w:val="prastasis"/>
    <w:uiPriority w:val="99"/>
    <w:unhideWhenUsed/>
    <w:rsid w:val="00326F90"/>
    <w:pPr>
      <w:ind w:left="720" w:hanging="360"/>
      <w:contextualSpacing/>
    </w:pPr>
  </w:style>
  <w:style w:type="paragraph" w:styleId="Sraas3">
    <w:name w:val="List 3"/>
    <w:basedOn w:val="prastasis"/>
    <w:uiPriority w:val="99"/>
    <w:unhideWhenUsed/>
    <w:rsid w:val="00326F90"/>
    <w:pPr>
      <w:ind w:left="1080" w:hanging="360"/>
      <w:contextualSpacing/>
    </w:pPr>
  </w:style>
  <w:style w:type="paragraph" w:styleId="Sraassuenkleliais">
    <w:name w:val="List Bullet"/>
    <w:basedOn w:val="prastasis"/>
    <w:uiPriority w:val="99"/>
    <w:unhideWhenUsed/>
    <w:rsid w:val="00326F90"/>
    <w:pPr>
      <w:numPr>
        <w:numId w:val="1"/>
      </w:numPr>
      <w:contextualSpacing/>
    </w:pPr>
  </w:style>
  <w:style w:type="paragraph" w:styleId="Sraassuenkleliais2">
    <w:name w:val="List Bullet 2"/>
    <w:basedOn w:val="prastasis"/>
    <w:uiPriority w:val="99"/>
    <w:unhideWhenUsed/>
    <w:rsid w:val="00326F90"/>
    <w:pPr>
      <w:numPr>
        <w:numId w:val="2"/>
      </w:numPr>
      <w:contextualSpacing/>
    </w:pPr>
  </w:style>
  <w:style w:type="paragraph" w:styleId="Sraassuenkleliais3">
    <w:name w:val="List Bullet 3"/>
    <w:basedOn w:val="prastasis"/>
    <w:uiPriority w:val="99"/>
    <w:unhideWhenUsed/>
    <w:rsid w:val="00326F90"/>
    <w:pPr>
      <w:numPr>
        <w:numId w:val="3"/>
      </w:numPr>
      <w:contextualSpacing/>
    </w:pPr>
  </w:style>
  <w:style w:type="paragraph" w:styleId="Sraassunumeriais">
    <w:name w:val="List Number"/>
    <w:basedOn w:val="prastasis"/>
    <w:uiPriority w:val="99"/>
    <w:unhideWhenUsed/>
    <w:rsid w:val="00326F90"/>
    <w:pPr>
      <w:numPr>
        <w:numId w:val="5"/>
      </w:numPr>
      <w:contextualSpacing/>
    </w:pPr>
  </w:style>
  <w:style w:type="paragraph" w:styleId="Sraassunumeriais2">
    <w:name w:val="List Number 2"/>
    <w:basedOn w:val="prastasis"/>
    <w:uiPriority w:val="99"/>
    <w:unhideWhenUsed/>
    <w:rsid w:val="0029639D"/>
    <w:pPr>
      <w:numPr>
        <w:numId w:val="6"/>
      </w:numPr>
      <w:contextualSpacing/>
    </w:pPr>
  </w:style>
  <w:style w:type="paragraph" w:styleId="Sraassunumeriais3">
    <w:name w:val="List Number 3"/>
    <w:basedOn w:val="prastasis"/>
    <w:uiPriority w:val="99"/>
    <w:unhideWhenUsed/>
    <w:rsid w:val="0029639D"/>
    <w:pPr>
      <w:numPr>
        <w:numId w:val="7"/>
      </w:numPr>
      <w:contextualSpacing/>
    </w:pPr>
  </w:style>
  <w:style w:type="paragraph" w:styleId="Sraotsinys">
    <w:name w:val="List Continue"/>
    <w:basedOn w:val="prastasis"/>
    <w:uiPriority w:val="99"/>
    <w:unhideWhenUsed/>
    <w:rsid w:val="0029639D"/>
    <w:pPr>
      <w:ind w:left="360"/>
      <w:contextualSpacing/>
    </w:pPr>
  </w:style>
  <w:style w:type="paragraph" w:styleId="Sraotsinys2">
    <w:name w:val="List Continue 2"/>
    <w:basedOn w:val="prastasis"/>
    <w:uiPriority w:val="99"/>
    <w:unhideWhenUsed/>
    <w:rsid w:val="0029639D"/>
    <w:pPr>
      <w:ind w:left="720"/>
      <w:contextualSpacing/>
    </w:pPr>
  </w:style>
  <w:style w:type="paragraph" w:styleId="Sraotsinys3">
    <w:name w:val="List Continue 3"/>
    <w:basedOn w:val="prastasis"/>
    <w:uiPriority w:val="99"/>
    <w:unhideWhenUsed/>
    <w:rsid w:val="0029639D"/>
    <w:pPr>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komandostekstasDiagrama">
    <w:name w:val="Makrokomandos tekstas Diagrama"/>
    <w:basedOn w:val="Numatytasispastraiposriftas"/>
    <w:link w:val="Makrokomandostekstas"/>
    <w:uiPriority w:val="99"/>
    <w:rsid w:val="0029639D"/>
    <w:rPr>
      <w:rFonts w:ascii="Courier" w:hAnsi="Courier"/>
      <w:sz w:val="20"/>
      <w:szCs w:val="20"/>
    </w:rPr>
  </w:style>
  <w:style w:type="paragraph" w:styleId="Citata">
    <w:name w:val="Quote"/>
    <w:basedOn w:val="prastasis"/>
    <w:next w:val="prastasis"/>
    <w:link w:val="CitataDiagrama"/>
    <w:uiPriority w:val="29"/>
    <w:qFormat/>
    <w:rsid w:val="00FC693F"/>
    <w:rPr>
      <w:i/>
      <w:iCs/>
      <w:color w:val="000000" w:themeColor="text1"/>
    </w:rPr>
  </w:style>
  <w:style w:type="character" w:customStyle="1" w:styleId="CitataDiagrama">
    <w:name w:val="Citata Diagrama"/>
    <w:basedOn w:val="Numatytasispastraiposriftas"/>
    <w:link w:val="Citata"/>
    <w:uiPriority w:val="29"/>
    <w:rsid w:val="00FC693F"/>
    <w:rPr>
      <w:i/>
      <w:iCs/>
      <w:color w:val="000000" w:themeColor="text1"/>
    </w:rPr>
  </w:style>
  <w:style w:type="character" w:customStyle="1" w:styleId="Antrat4Diagrama">
    <w:name w:val="Antraštė 4 Diagrama"/>
    <w:basedOn w:val="Numatytasispastraiposriftas"/>
    <w:link w:val="Antrat4"/>
    <w:uiPriority w:val="9"/>
    <w:semiHidden/>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link w:val="Antrat5"/>
    <w:uiPriority w:val="9"/>
    <w:semiHidden/>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link w:val="Antrat6"/>
    <w:uiPriority w:val="9"/>
    <w:semiHidden/>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heme="majorHAnsi" w:eastAsiaTheme="majorEastAsia" w:hAnsiTheme="majorHAnsi" w:cstheme="majorBidi"/>
      <w:i/>
      <w:iCs/>
      <w:color w:val="404040" w:themeColor="text1" w:themeTint="BF"/>
      <w:sz w:val="20"/>
      <w:szCs w:val="20"/>
    </w:rPr>
  </w:style>
  <w:style w:type="paragraph" w:styleId="Antrat">
    <w:name w:val="caption"/>
    <w:basedOn w:val="prastasis"/>
    <w:next w:val="prastasis"/>
    <w:uiPriority w:val="35"/>
    <w:semiHidden/>
    <w:unhideWhenUsed/>
    <w:qFormat/>
    <w:rsid w:val="00FC693F"/>
    <w:pPr>
      <w:spacing w:line="240" w:lineRule="auto"/>
    </w:pPr>
    <w:rPr>
      <w:b/>
      <w:bCs/>
      <w:color w:val="4F81BD" w:themeColor="accent1"/>
      <w:sz w:val="18"/>
      <w:szCs w:val="18"/>
    </w:rPr>
  </w:style>
  <w:style w:type="character" w:styleId="Grietas">
    <w:name w:val="Strong"/>
    <w:basedOn w:val="Numatytasispastraiposriftas"/>
    <w:uiPriority w:val="22"/>
    <w:qFormat/>
    <w:rsid w:val="00FC693F"/>
    <w:rPr>
      <w:b/>
      <w:bCs/>
    </w:rPr>
  </w:style>
  <w:style w:type="character" w:styleId="Emfaz">
    <w:name w:val="Emphasis"/>
    <w:basedOn w:val="Numatytasispastraiposriftas"/>
    <w:uiPriority w:val="20"/>
    <w:qFormat/>
    <w:rsid w:val="00FC693F"/>
    <w:rPr>
      <w:i/>
      <w:iCs/>
    </w:rPr>
  </w:style>
  <w:style w:type="paragraph" w:styleId="Iskirtacitata">
    <w:name w:val="Intense Quote"/>
    <w:basedOn w:val="prastasis"/>
    <w:next w:val="prastasis"/>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skirtacitataDiagrama">
    <w:name w:val="Išskirta citata Diagrama"/>
    <w:basedOn w:val="Numatytasispastraiposriftas"/>
    <w:link w:val="Iskirtacitata"/>
    <w:uiPriority w:val="30"/>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paragraph" w:styleId="Turinioantrat">
    <w:name w:val="TOC Heading"/>
    <w:basedOn w:val="Antrat1"/>
    <w:next w:val="prastasis"/>
    <w:uiPriority w:val="39"/>
    <w:semiHidden/>
    <w:unhideWhenUsed/>
    <w:qFormat/>
    <w:rsid w:val="00FC693F"/>
    <w:pPr>
      <w:outlineLvl w:val="9"/>
    </w:pPr>
  </w:style>
  <w:style w:type="table" w:styleId="Lentelstinklelis">
    <w:name w:val="Table Grid"/>
    <w:basedOn w:val="prastojilent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isspalvinimas">
    <w:name w:val="Light Shading"/>
    <w:basedOn w:val="prastojilent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fault">
    <w:name w:val="Default"/>
    <w:rsid w:val="006862C5"/>
    <w:pPr>
      <w:autoSpaceDE w:val="0"/>
      <w:autoSpaceDN w:val="0"/>
      <w:adjustRightInd w:val="0"/>
      <w:spacing w:after="0" w:line="240" w:lineRule="auto"/>
    </w:pPr>
    <w:rPr>
      <w:rFonts w:ascii="Times New Roman" w:hAnsi="Times New Roman" w:cs="Times New Roman"/>
      <w:color w:val="000000"/>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33B85A-978C-4C1D-8AE2-A612510DF9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4763</Words>
  <Characters>2716</Characters>
  <Application>Microsoft Office Word</Application>
  <DocSecurity>0</DocSecurity>
  <Lines>22</Lines>
  <Paragraphs>14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7465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„Windows“ vartotojas</cp:lastModifiedBy>
  <cp:revision>5</cp:revision>
  <dcterms:created xsi:type="dcterms:W3CDTF">2026-10-05T06:38:00Z</dcterms:created>
  <dcterms:modified xsi:type="dcterms:W3CDTF">2026-10-05T06:52:00Z</dcterms:modified>
  <cp:category/>
</cp:coreProperties>
</file>