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56E39" w14:textId="57005930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  <w:bookmarkStart w:id="0" w:name="_GoBack"/>
      <w:bookmarkEnd w:id="0"/>
      <w:proofErr w:type="spellStart"/>
      <w:r w:rsidRPr="00D82ADB">
        <w:rPr>
          <w:color w:val="272727"/>
        </w:rPr>
        <w:t>Konkursą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skelbia</w:t>
      </w:r>
      <w:proofErr w:type="spellEnd"/>
      <w:r w:rsidRPr="00D82ADB">
        <w:rPr>
          <w:color w:val="272727"/>
        </w:rPr>
        <w:t xml:space="preserve">: </w:t>
      </w:r>
      <w:r w:rsidR="00C76C97" w:rsidRPr="00D82ADB">
        <w:rPr>
          <w:color w:val="272727"/>
        </w:rPr>
        <w:t xml:space="preserve">Marijampolės </w:t>
      </w:r>
      <w:r w:rsidR="00C76C97" w:rsidRPr="00D82ADB">
        <w:rPr>
          <w:color w:val="4D5156"/>
          <w:shd w:val="clear" w:color="auto" w:fill="FFFFFF"/>
        </w:rPr>
        <w:t>„</w:t>
      </w:r>
      <w:r w:rsidR="00C76C97" w:rsidRPr="00D82ADB">
        <w:rPr>
          <w:color w:val="272727"/>
        </w:rPr>
        <w:t xml:space="preserve">Žiburėlio” </w:t>
      </w:r>
      <w:proofErr w:type="spellStart"/>
      <w:r w:rsidR="00C76C97" w:rsidRPr="00D82ADB">
        <w:rPr>
          <w:color w:val="272727"/>
        </w:rPr>
        <w:t>mokykla-daugiafunkcis</w:t>
      </w:r>
      <w:proofErr w:type="spellEnd"/>
      <w:r w:rsidR="00C76C97" w:rsidRPr="00D82ADB">
        <w:rPr>
          <w:color w:val="272727"/>
        </w:rPr>
        <w:t xml:space="preserve"> </w:t>
      </w:r>
      <w:proofErr w:type="spellStart"/>
      <w:r w:rsidR="00C76C97" w:rsidRPr="00D82ADB">
        <w:rPr>
          <w:color w:val="272727"/>
        </w:rPr>
        <w:t>centras</w:t>
      </w:r>
      <w:proofErr w:type="spellEnd"/>
      <w:r w:rsidR="00816DE4" w:rsidRPr="00D82ADB">
        <w:rPr>
          <w:color w:val="272727"/>
        </w:rPr>
        <w:t xml:space="preserve"> (</w:t>
      </w:r>
      <w:proofErr w:type="spellStart"/>
      <w:r w:rsidR="00816DE4" w:rsidRPr="00D82ADB">
        <w:rPr>
          <w:color w:val="272727"/>
        </w:rPr>
        <w:t>toliau</w:t>
      </w:r>
      <w:proofErr w:type="spellEnd"/>
      <w:r w:rsidR="00816DE4" w:rsidRPr="00D82ADB">
        <w:rPr>
          <w:color w:val="272727"/>
        </w:rPr>
        <w:t xml:space="preserve">- </w:t>
      </w:r>
      <w:proofErr w:type="spellStart"/>
      <w:r w:rsidR="00816DE4" w:rsidRPr="00D82ADB">
        <w:rPr>
          <w:color w:val="272727"/>
        </w:rPr>
        <w:t>Centras</w:t>
      </w:r>
      <w:proofErr w:type="spellEnd"/>
      <w:r w:rsidR="00816DE4" w:rsidRPr="00D82ADB">
        <w:rPr>
          <w:color w:val="272727"/>
        </w:rPr>
        <w:t>)</w:t>
      </w:r>
      <w:r w:rsidRPr="00D82ADB">
        <w:rPr>
          <w:color w:val="272727"/>
        </w:rPr>
        <w:t xml:space="preserve">, </w:t>
      </w:r>
      <w:proofErr w:type="spellStart"/>
      <w:r w:rsidRPr="00D82ADB">
        <w:rPr>
          <w:color w:val="272727"/>
        </w:rPr>
        <w:t>įmonės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kodas</w:t>
      </w:r>
      <w:proofErr w:type="spellEnd"/>
      <w:r w:rsidR="00C76C97" w:rsidRPr="00D82ADB">
        <w:rPr>
          <w:color w:val="272727"/>
        </w:rPr>
        <w:t xml:space="preserve"> </w:t>
      </w:r>
      <w:r w:rsidR="00C76C97" w:rsidRPr="00D82ADB">
        <w:rPr>
          <w:color w:val="000000"/>
          <w:shd w:val="clear" w:color="auto" w:fill="FAFAFA"/>
        </w:rPr>
        <w:t>190450418</w:t>
      </w:r>
      <w:r w:rsidRPr="00D82ADB">
        <w:rPr>
          <w:color w:val="272727"/>
        </w:rPr>
        <w:t xml:space="preserve">, </w:t>
      </w:r>
      <w:proofErr w:type="spellStart"/>
      <w:r w:rsidRPr="00D82ADB">
        <w:rPr>
          <w:color w:val="272727"/>
        </w:rPr>
        <w:t>adresas</w:t>
      </w:r>
      <w:proofErr w:type="spellEnd"/>
      <w:r w:rsidRPr="00D82ADB">
        <w:rPr>
          <w:color w:val="272727"/>
        </w:rPr>
        <w:t xml:space="preserve">: </w:t>
      </w:r>
      <w:proofErr w:type="spellStart"/>
      <w:r w:rsidR="00C76C97" w:rsidRPr="00D82ADB">
        <w:rPr>
          <w:color w:val="272727"/>
        </w:rPr>
        <w:t>Juknevičiaus</w:t>
      </w:r>
      <w:proofErr w:type="spellEnd"/>
      <w:r w:rsidR="00C76C97" w:rsidRPr="00D82ADB">
        <w:rPr>
          <w:color w:val="272727"/>
        </w:rPr>
        <w:t xml:space="preserve"> g. 82, </w:t>
      </w:r>
      <w:proofErr w:type="spellStart"/>
      <w:r w:rsidR="00C76C97" w:rsidRPr="00D82ADB">
        <w:rPr>
          <w:color w:val="272727"/>
        </w:rPr>
        <w:t>Marijampolė</w:t>
      </w:r>
      <w:proofErr w:type="spellEnd"/>
      <w:r w:rsidRPr="00D82ADB">
        <w:rPr>
          <w:color w:val="272727"/>
        </w:rPr>
        <w:t xml:space="preserve"> </w:t>
      </w:r>
      <w:r w:rsidR="00C76C97" w:rsidRPr="00D82ADB">
        <w:rPr>
          <w:color w:val="272727"/>
        </w:rPr>
        <w:t>68192</w:t>
      </w:r>
      <w:r w:rsidRPr="00D82ADB">
        <w:rPr>
          <w:color w:val="272727"/>
        </w:rPr>
        <w:t xml:space="preserve">, tel. </w:t>
      </w:r>
      <w:r w:rsidR="00C76C97" w:rsidRPr="00D82ADB">
        <w:rPr>
          <w:color w:val="272727"/>
        </w:rPr>
        <w:t>8 637 37339</w:t>
      </w:r>
    </w:p>
    <w:p w14:paraId="249000FA" w14:textId="7114C536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  <w:r w:rsidRPr="00D82ADB">
        <w:rPr>
          <w:color w:val="272727"/>
        </w:rPr>
        <w:t> </w:t>
      </w:r>
    </w:p>
    <w:p w14:paraId="43824F89" w14:textId="7EF8EBA3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  <w:proofErr w:type="spellStart"/>
      <w:r w:rsidRPr="00D82ADB">
        <w:rPr>
          <w:rStyle w:val="Grietas"/>
          <w:color w:val="272727"/>
          <w:bdr w:val="none" w:sz="0" w:space="0" w:color="auto" w:frame="1"/>
        </w:rPr>
        <w:t>Konkursas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skelbiamas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direktoriaus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pavaduotojo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ūki</w:t>
      </w:r>
      <w:r w:rsidR="00C76C97" w:rsidRPr="00D82ADB">
        <w:rPr>
          <w:rStyle w:val="Grietas"/>
          <w:color w:val="272727"/>
          <w:bdr w:val="none" w:sz="0" w:space="0" w:color="auto" w:frame="1"/>
        </w:rPr>
        <w:t>ui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pareigoms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užimti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, 1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etatas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>.</w:t>
      </w:r>
    </w:p>
    <w:p w14:paraId="79321701" w14:textId="3E050258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  <w:r w:rsidRPr="00D82ADB">
        <w:rPr>
          <w:color w:val="272727"/>
        </w:rPr>
        <w:br/>
      </w:r>
      <w:proofErr w:type="spellStart"/>
      <w:r w:rsidRPr="00D82ADB">
        <w:rPr>
          <w:color w:val="272727"/>
        </w:rPr>
        <w:t>Pareigybės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grupė</w:t>
      </w:r>
      <w:proofErr w:type="spellEnd"/>
      <w:r w:rsidRPr="00D82ADB">
        <w:rPr>
          <w:color w:val="272727"/>
        </w:rPr>
        <w:t xml:space="preserve"> – </w:t>
      </w:r>
      <w:proofErr w:type="spellStart"/>
      <w:r w:rsidR="000535FA" w:rsidRPr="00D82ADB">
        <w:rPr>
          <w:color w:val="272727"/>
        </w:rPr>
        <w:t>biudžetinės</w:t>
      </w:r>
      <w:proofErr w:type="spellEnd"/>
      <w:r w:rsidR="000535FA"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įstaigos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vadovo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pavaduotojas</w:t>
      </w:r>
      <w:proofErr w:type="spellEnd"/>
      <w:r w:rsidRPr="00D82ADB">
        <w:rPr>
          <w:color w:val="272727"/>
        </w:rPr>
        <w:t>.</w:t>
      </w:r>
      <w:r w:rsidRPr="00D82ADB">
        <w:rPr>
          <w:color w:val="272727"/>
        </w:rPr>
        <w:br/>
      </w:r>
      <w:proofErr w:type="spellStart"/>
      <w:r w:rsidRPr="00D82ADB">
        <w:rPr>
          <w:color w:val="272727"/>
        </w:rPr>
        <w:t>Pareigybės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lygis</w:t>
      </w:r>
      <w:proofErr w:type="spellEnd"/>
      <w:r w:rsidRPr="00D82ADB">
        <w:rPr>
          <w:color w:val="272727"/>
        </w:rPr>
        <w:t xml:space="preserve"> – A2.</w:t>
      </w:r>
    </w:p>
    <w:p w14:paraId="6137D112" w14:textId="355C76FB" w:rsidR="00D82ADB" w:rsidRPr="00D82ADB" w:rsidRDefault="00D82ADB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</w:p>
    <w:p w14:paraId="414132CD" w14:textId="77777777" w:rsidR="00D82ADB" w:rsidRPr="003E4226" w:rsidRDefault="00D82ADB" w:rsidP="00D8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3E4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Darbo</w:t>
      </w:r>
      <w:proofErr w:type="spellEnd"/>
      <w:r w:rsidRPr="003E4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užmokestis</w:t>
      </w:r>
      <w:proofErr w:type="spellEnd"/>
      <w:r w:rsidRPr="003E4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>:</w:t>
      </w:r>
    </w:p>
    <w:p w14:paraId="2C9E3A89" w14:textId="77777777" w:rsidR="00D82ADB" w:rsidRPr="003E4226" w:rsidRDefault="00D82ADB" w:rsidP="00D8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Nustatomas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vadovaujantis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Lietuvos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Respublikos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valstybės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savivaldybių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įstaigų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darbuotojų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darbo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apmokėjimo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komisijų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narių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atlygio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už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darbą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2017 m.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sausio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17 d.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įstatymo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Nr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. XIII-198, 3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priedu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suvestinė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redakcija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2023-01-01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iki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2023-03-31).</w:t>
      </w:r>
    </w:p>
    <w:p w14:paraId="0060196D" w14:textId="2B9AE213" w:rsidR="00B37AB7" w:rsidRPr="00D82ADB" w:rsidRDefault="0094091D" w:rsidP="00D8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D82ADB">
        <w:rPr>
          <w:rFonts w:ascii="Times New Roman" w:hAnsi="Times New Roman" w:cs="Times New Roman"/>
          <w:color w:val="272727"/>
          <w:sz w:val="24"/>
          <w:szCs w:val="24"/>
        </w:rPr>
        <w:br/>
      </w:r>
      <w:proofErr w:type="spellStart"/>
      <w:r w:rsidRPr="00D82ADB">
        <w:rPr>
          <w:rFonts w:ascii="Times New Roman" w:hAnsi="Times New Roman" w:cs="Times New Roman"/>
          <w:color w:val="272727"/>
          <w:sz w:val="24"/>
          <w:szCs w:val="24"/>
        </w:rPr>
        <w:t>Pareigybės</w:t>
      </w:r>
      <w:proofErr w:type="spellEnd"/>
      <w:r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D82ADB">
        <w:rPr>
          <w:rFonts w:ascii="Times New Roman" w:hAnsi="Times New Roman" w:cs="Times New Roman"/>
          <w:color w:val="272727"/>
          <w:sz w:val="24"/>
          <w:szCs w:val="24"/>
        </w:rPr>
        <w:t>paskirtis</w:t>
      </w:r>
      <w:proofErr w:type="spellEnd"/>
      <w:r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–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rūpintis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Centro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priežiūra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saugumu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atnaujinimu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aprūpinimu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materialiniais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resursais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planuoti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ir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atlikti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ūkines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operacijas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viešuosius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pirkimus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organizuoti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ir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prižiūrėti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aptarnaujančio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personalo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darbą</w:t>
      </w:r>
      <w:proofErr w:type="spellEnd"/>
      <w:r w:rsidR="00B37AB7" w:rsidRPr="00D82ADB">
        <w:rPr>
          <w:rFonts w:ascii="Times New Roman" w:hAnsi="Times New Roman" w:cs="Times New Roman"/>
          <w:color w:val="272727"/>
          <w:sz w:val="24"/>
          <w:szCs w:val="24"/>
        </w:rPr>
        <w:t>.</w:t>
      </w:r>
    </w:p>
    <w:p w14:paraId="2C8F2403" w14:textId="1CABA831" w:rsidR="0094091D" w:rsidRPr="00D82ADB" w:rsidRDefault="00B37AB7" w:rsidP="00B37AB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  <w:r w:rsidRPr="00D82ADB">
        <w:rPr>
          <w:color w:val="272727"/>
        </w:rPr>
        <w:t xml:space="preserve">  </w:t>
      </w:r>
    </w:p>
    <w:p w14:paraId="66AE41D3" w14:textId="77777777" w:rsidR="004264B3" w:rsidRPr="004264B3" w:rsidRDefault="0094091D" w:rsidP="004264B3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b w:val="0"/>
          <w:bCs w:val="0"/>
          <w:color w:val="272727"/>
        </w:rPr>
      </w:pPr>
      <w:proofErr w:type="spellStart"/>
      <w:r w:rsidRPr="00D82ADB">
        <w:rPr>
          <w:rStyle w:val="Grietas"/>
          <w:color w:val="272727"/>
          <w:bdr w:val="none" w:sz="0" w:space="0" w:color="auto" w:frame="1"/>
        </w:rPr>
        <w:t>Darbo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pobūdis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>:</w:t>
      </w:r>
    </w:p>
    <w:p w14:paraId="52D2E3AA" w14:textId="77777777" w:rsidR="004264B3" w:rsidRDefault="0094091D" w:rsidP="004264B3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rPr>
          <w:color w:val="272727"/>
        </w:rPr>
      </w:pPr>
      <w:proofErr w:type="spellStart"/>
      <w:r w:rsidRPr="00D82ADB">
        <w:rPr>
          <w:color w:val="272727"/>
        </w:rPr>
        <w:t>organizuoja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aptarnaujančio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personalo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darbą</w:t>
      </w:r>
      <w:proofErr w:type="spellEnd"/>
      <w:r w:rsidRPr="00D82ADB">
        <w:rPr>
          <w:color w:val="272727"/>
        </w:rPr>
        <w:t xml:space="preserve"> </w:t>
      </w:r>
      <w:r w:rsidR="00816DE4" w:rsidRPr="00D82ADB">
        <w:rPr>
          <w:color w:val="272727"/>
        </w:rPr>
        <w:t>Centre</w:t>
      </w:r>
      <w:r w:rsidRPr="00D82ADB">
        <w:rPr>
          <w:color w:val="272727"/>
        </w:rPr>
        <w:t xml:space="preserve">, </w:t>
      </w:r>
      <w:proofErr w:type="spellStart"/>
      <w:r w:rsidRPr="00D82ADB">
        <w:rPr>
          <w:color w:val="272727"/>
        </w:rPr>
        <w:t>supažindina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darbuotojus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su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priešgaisrinės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saugos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ir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darbų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saugos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reikalavimais</w:t>
      </w:r>
      <w:proofErr w:type="spellEnd"/>
      <w:r w:rsidRPr="00D82ADB">
        <w:rPr>
          <w:color w:val="272727"/>
        </w:rPr>
        <w:t xml:space="preserve">, </w:t>
      </w:r>
      <w:proofErr w:type="spellStart"/>
      <w:r w:rsidRPr="00D82ADB">
        <w:rPr>
          <w:color w:val="272727"/>
        </w:rPr>
        <w:t>organizuoja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civilinės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saugos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mokymus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ir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tvarko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dokumentus</w:t>
      </w:r>
      <w:proofErr w:type="spellEnd"/>
      <w:r w:rsidRPr="00D82ADB">
        <w:rPr>
          <w:color w:val="272727"/>
        </w:rPr>
        <w:t>;</w:t>
      </w:r>
    </w:p>
    <w:p w14:paraId="12A165E9" w14:textId="77777777" w:rsidR="004264B3" w:rsidRDefault="0094091D" w:rsidP="004264B3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360"/>
        <w:rPr>
          <w:color w:val="272727"/>
        </w:rPr>
      </w:pPr>
      <w:proofErr w:type="spellStart"/>
      <w:r w:rsidRPr="00D82ADB">
        <w:rPr>
          <w:color w:val="272727"/>
        </w:rPr>
        <w:t>vykdo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pastatų</w:t>
      </w:r>
      <w:proofErr w:type="spellEnd"/>
      <w:r w:rsidRPr="00D82ADB">
        <w:rPr>
          <w:color w:val="272727"/>
        </w:rPr>
        <w:t>,</w:t>
      </w:r>
      <w:r w:rsidR="00EF7CB1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patalpų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techninės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būklės</w:t>
      </w:r>
      <w:proofErr w:type="spellEnd"/>
      <w:r w:rsidR="00EF7CB1">
        <w:rPr>
          <w:color w:val="272727"/>
        </w:rPr>
        <w:t xml:space="preserve">, </w:t>
      </w:r>
      <w:proofErr w:type="spellStart"/>
      <w:r w:rsidR="00EF7CB1">
        <w:rPr>
          <w:color w:val="272727"/>
        </w:rPr>
        <w:t>teritorijos</w:t>
      </w:r>
      <w:proofErr w:type="spellEnd"/>
      <w:r w:rsidR="00EF7CB1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priežiūrą</w:t>
      </w:r>
      <w:proofErr w:type="spellEnd"/>
      <w:r w:rsidRPr="00D82ADB">
        <w:rPr>
          <w:color w:val="272727"/>
        </w:rPr>
        <w:t xml:space="preserve">, </w:t>
      </w:r>
      <w:proofErr w:type="spellStart"/>
      <w:r w:rsidR="00EF7CB1">
        <w:rPr>
          <w:color w:val="272727"/>
        </w:rPr>
        <w:t>materialinių</w:t>
      </w:r>
      <w:proofErr w:type="spellEnd"/>
      <w:r w:rsidR="00EF7CB1">
        <w:rPr>
          <w:color w:val="272727"/>
        </w:rPr>
        <w:t xml:space="preserve"> </w:t>
      </w:r>
      <w:proofErr w:type="spellStart"/>
      <w:r w:rsidR="00EF7CB1">
        <w:rPr>
          <w:color w:val="272727"/>
        </w:rPr>
        <w:t>vertybių</w:t>
      </w:r>
      <w:proofErr w:type="spellEnd"/>
      <w:r w:rsidR="00EF7CB1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apsaugą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ir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apskaitą</w:t>
      </w:r>
      <w:proofErr w:type="spellEnd"/>
      <w:r w:rsidRPr="00D82ADB">
        <w:rPr>
          <w:color w:val="272727"/>
        </w:rPr>
        <w:t>;</w:t>
      </w:r>
    </w:p>
    <w:p w14:paraId="0A6548E1" w14:textId="2C3C929F" w:rsidR="0094091D" w:rsidRPr="00D82ADB" w:rsidRDefault="0094091D" w:rsidP="004264B3">
      <w:pPr>
        <w:pStyle w:val="prastasiniatinklio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272727"/>
        </w:rPr>
      </w:pPr>
      <w:proofErr w:type="spellStart"/>
      <w:r w:rsidRPr="00D82ADB">
        <w:rPr>
          <w:color w:val="272727"/>
        </w:rPr>
        <w:t>tvarko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viešųjų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pirkimų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dokumentus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ir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atlieka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viešųjų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pirkimų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organizatoriaus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funkcijas</w:t>
      </w:r>
      <w:proofErr w:type="spellEnd"/>
      <w:r w:rsidRPr="00D82ADB">
        <w:rPr>
          <w:color w:val="272727"/>
        </w:rPr>
        <w:t>;</w:t>
      </w:r>
    </w:p>
    <w:p w14:paraId="6AA9A5A5" w14:textId="7885B85F" w:rsidR="0094091D" w:rsidRDefault="00BF4AB3" w:rsidP="00D82A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organizuoja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reikalingų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>Centro</w:t>
      </w:r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veiklai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tyrimų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patikrų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atlikimą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130EFFC0" w14:textId="382354ED" w:rsidR="003079A7" w:rsidRDefault="003079A7" w:rsidP="004264B3">
      <w:pPr>
        <w:pStyle w:val="Sraopastraipa"/>
        <w:numPr>
          <w:ilvl w:val="0"/>
          <w:numId w:val="1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pastebėjus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ar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įtarus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smurtą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prievartos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seksualinio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išnaudojimo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ar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patyčių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apraiškas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vadovaujasi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D82ADB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Centro</w:t>
      </w:r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vadovo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patvirtinta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Pranešimų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apie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smurtą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priekabiavimą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teikimo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bei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nagrinėjimo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proofErr w:type="gram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tvarka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“</w:t>
      </w:r>
      <w:proofErr w:type="gram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5BC5305A" w14:textId="75D775FC" w:rsidR="00D82ADB" w:rsidRDefault="003079A7" w:rsidP="004264B3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vykdo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kitus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su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Centro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funkcijomis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susijusius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nenuolatinio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pobūdžio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0E790D">
        <w:rPr>
          <w:rFonts w:ascii="Times New Roman" w:eastAsia="Times New Roman" w:hAnsi="Times New Roman" w:cs="Times New Roman"/>
          <w:color w:val="212529"/>
          <w:sz w:val="24"/>
          <w:szCs w:val="24"/>
        </w:rPr>
        <w:t>Centro</w:t>
      </w:r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0E790D">
        <w:rPr>
          <w:rFonts w:ascii="Times New Roman" w:eastAsia="Times New Roman" w:hAnsi="Times New Roman" w:cs="Times New Roman"/>
          <w:color w:val="212529"/>
          <w:sz w:val="24"/>
          <w:szCs w:val="24"/>
        </w:rPr>
        <w:t>direktoriaus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pavedimus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užduotis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tam,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kad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būtų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pasiekti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Centro</w:t>
      </w:r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strateginiai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tikslai</w:t>
      </w:r>
      <w:proofErr w:type="spellEnd"/>
      <w:r w:rsid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094496D8" w14:textId="67965579" w:rsidR="0094091D" w:rsidRPr="004264B3" w:rsidRDefault="003079A7" w:rsidP="00D82ADB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teikia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siūlymus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rengiant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investicinius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projektų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aprašymus</w:t>
      </w:r>
      <w:proofErr w:type="spellEnd"/>
      <w:r w:rsid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0AC7CC5C" w14:textId="77777777" w:rsidR="004264B3" w:rsidRDefault="004264B3" w:rsidP="004264B3">
      <w:pPr>
        <w:pStyle w:val="Sraopastraipa"/>
        <w:shd w:val="clear" w:color="auto" w:fill="FFFFFF"/>
        <w:spacing w:after="0" w:line="240" w:lineRule="auto"/>
        <w:rPr>
          <w:rFonts w:ascii="Times New Roman" w:hAnsi="Times New Roman" w:cs="Times New Roman"/>
          <w:color w:val="272727"/>
          <w:sz w:val="24"/>
          <w:szCs w:val="24"/>
        </w:rPr>
      </w:pPr>
    </w:p>
    <w:p w14:paraId="47F391C6" w14:textId="2DF78CD6" w:rsidR="004264B3" w:rsidRPr="004264B3" w:rsidRDefault="004264B3" w:rsidP="004264B3">
      <w:pPr>
        <w:pStyle w:val="Sraopastraipa"/>
        <w:shd w:val="clear" w:color="auto" w:fill="FFFFFF"/>
        <w:spacing w:after="0" w:line="240" w:lineRule="auto"/>
        <w:ind w:left="426" w:hanging="426"/>
        <w:rPr>
          <w:rStyle w:val="Grietas"/>
          <w:rFonts w:ascii="Times New Roman" w:eastAsia="Times New Roman" w:hAnsi="Times New Roman" w:cs="Times New Roman"/>
          <w:b w:val="0"/>
          <w:bCs w:val="0"/>
          <w:color w:val="212529"/>
          <w:sz w:val="24"/>
          <w:szCs w:val="24"/>
        </w:rPr>
      </w:pPr>
      <w:proofErr w:type="spellStart"/>
      <w:r w:rsidRPr="004264B3">
        <w:rPr>
          <w:rFonts w:ascii="Times New Roman" w:hAnsi="Times New Roman" w:cs="Times New Roman"/>
          <w:b/>
          <w:bCs/>
          <w:color w:val="272727"/>
          <w:sz w:val="24"/>
          <w:szCs w:val="24"/>
        </w:rPr>
        <w:t>K</w:t>
      </w:r>
      <w:r w:rsidR="0094091D" w:rsidRPr="004264B3">
        <w:rPr>
          <w:rStyle w:val="Grietas"/>
          <w:rFonts w:ascii="Times New Roman" w:hAnsi="Times New Roman" w:cs="Times New Roman"/>
          <w:sz w:val="24"/>
          <w:szCs w:val="24"/>
          <w:bdr w:val="none" w:sz="0" w:space="0" w:color="auto" w:frame="1"/>
        </w:rPr>
        <w:t>va</w:t>
      </w:r>
      <w:r w:rsidR="0094091D" w:rsidRPr="004264B3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lifikaciniai</w:t>
      </w:r>
      <w:proofErr w:type="spellEnd"/>
      <w:r w:rsidR="0094091D" w:rsidRPr="004264B3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 </w:t>
      </w:r>
      <w:proofErr w:type="spellStart"/>
      <w:r w:rsidR="0094091D" w:rsidRPr="004264B3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reikalavimai</w:t>
      </w:r>
      <w:proofErr w:type="spellEnd"/>
      <w:r w:rsidR="0094091D" w:rsidRPr="004264B3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:</w:t>
      </w:r>
    </w:p>
    <w:p w14:paraId="7603C477" w14:textId="77777777" w:rsidR="004264B3" w:rsidRPr="004264B3" w:rsidRDefault="0094091D" w:rsidP="004264B3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turėti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ne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žemesnį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kaip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aukštąjį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universitetinį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išsilavinimą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su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bakalauro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kvalifikaciniu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laipsniu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ar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jam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prilygintą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išsilavinimą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arba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aukštąjį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koleginį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išsilavinimą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su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profesinio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bakalauro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kvalifikaciniu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laipsniu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ar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jam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prilygintą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išsilavinimą;</w:t>
      </w:r>
    </w:p>
    <w:p w14:paraId="5C5AD226" w14:textId="77777777" w:rsidR="004264B3" w:rsidRDefault="003079A7" w:rsidP="004264B3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išmanyti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gebėti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taikyti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Lietuvos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Respublikos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įstatymus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Darbo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kodeksą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="00867DA2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Vyriausybės</w:t>
      </w:r>
      <w:proofErr w:type="spellEnd"/>
      <w:r w:rsidR="00867DA2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867DA2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nutarimus</w:t>
      </w:r>
      <w:proofErr w:type="spellEnd"/>
      <w:r w:rsidR="00867DA2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Vyriausybės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nutarimus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Darbuotojų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saugos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sveikatos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Civilinės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saugos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Gaisrinės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saugos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įstatymus</w:t>
      </w:r>
      <w:proofErr w:type="spellEnd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,</w:t>
      </w:r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švietimo</w:t>
      </w:r>
      <w:proofErr w:type="spellEnd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įstaigų</w:t>
      </w:r>
      <w:proofErr w:type="spellEnd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ūkinę</w:t>
      </w:r>
      <w:proofErr w:type="spellEnd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veiklą</w:t>
      </w:r>
      <w:proofErr w:type="spellEnd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reglamentuojančius</w:t>
      </w:r>
      <w:proofErr w:type="spellEnd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dokumentus</w:t>
      </w:r>
      <w:proofErr w:type="spellEnd"/>
      <w:r w:rsidR="00EF7CB1"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bei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kitus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teisės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aktus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žinoti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„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Geros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higienos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praktikos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taisykles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viešojo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maitinimo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proofErr w:type="gram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įmonėms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“</w:t>
      </w:r>
      <w:proofErr w:type="gram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73B2A234" w14:textId="73A97A8A" w:rsidR="003079A7" w:rsidRPr="004264B3" w:rsidRDefault="0094091D" w:rsidP="004264B3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gebėti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savarankiškai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vykdyti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darbo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pobūdį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atitinkančias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funkcijas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,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gebėti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sklandžiai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dėstyti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mintis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raštu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ir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žodžiu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valstybine</w:t>
      </w:r>
      <w:proofErr w:type="spellEnd"/>
      <w:r w:rsidRPr="004264B3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Pr="004264B3">
        <w:rPr>
          <w:rFonts w:ascii="Times New Roman" w:hAnsi="Times New Roman" w:cs="Times New Roman"/>
          <w:color w:val="272727"/>
          <w:sz w:val="24"/>
          <w:szCs w:val="24"/>
        </w:rPr>
        <w:t>kalba</w:t>
      </w:r>
      <w:proofErr w:type="spellEnd"/>
      <w:r w:rsidR="00EF7CB1" w:rsidRPr="004264B3">
        <w:rPr>
          <w:rFonts w:ascii="Times New Roman" w:hAnsi="Times New Roman" w:cs="Times New Roman"/>
          <w:color w:val="272727"/>
          <w:sz w:val="24"/>
          <w:szCs w:val="24"/>
        </w:rPr>
        <w:t>;</w:t>
      </w:r>
    </w:p>
    <w:p w14:paraId="7337B4D5" w14:textId="4EBB59E0" w:rsidR="00BF4AB3" w:rsidRDefault="00BF4AB3" w:rsidP="003079A7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mokėti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dirbti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su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operacinėmis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sistemomis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taikomosiomis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programomis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4DBBC79E" w14:textId="351F32A7" w:rsidR="00BF4AB3" w:rsidRDefault="00BF4AB3" w:rsidP="003079A7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sugebėti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spręsti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techninius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klausimus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turėti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darbo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organizavimo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pagrindus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6373930C" w14:textId="3B9B0362" w:rsidR="00BF4AB3" w:rsidRDefault="00BF4AB3" w:rsidP="003079A7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mokėti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rengti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darbuotojų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saugos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sveikatos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gaisrinės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saugos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kitas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instrukcijas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63DD2852" w14:textId="660C447E" w:rsidR="00BF4AB3" w:rsidRDefault="00BF4AB3" w:rsidP="003079A7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gebėti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savarankiškai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planuoti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organizuoti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savo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pavaldžių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darbuotojų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veiklą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</w:p>
    <w:p w14:paraId="2A1CB90D" w14:textId="4FF84296" w:rsidR="00867DA2" w:rsidRPr="004264B3" w:rsidRDefault="001468B0" w:rsidP="003079A7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hAnsi="Times New Roman" w:cs="Times New Roman"/>
          <w:color w:val="151515"/>
          <w:sz w:val="24"/>
          <w:szCs w:val="24"/>
        </w:rPr>
        <w:t>mokėti</w:t>
      </w:r>
      <w:proofErr w:type="spellEnd"/>
      <w:r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kaupti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sisteminti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apibendrinti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analizuoti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informaciją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pateikti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išvadas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rengti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ataskaitas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dokumentus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,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spręsti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iškilusias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 xml:space="preserve"> </w:t>
      </w:r>
      <w:proofErr w:type="spellStart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problemas</w:t>
      </w:r>
      <w:proofErr w:type="spellEnd"/>
      <w:r w:rsidR="00867DA2" w:rsidRPr="004264B3">
        <w:rPr>
          <w:rFonts w:ascii="Times New Roman" w:hAnsi="Times New Roman" w:cs="Times New Roman"/>
          <w:color w:val="151515"/>
          <w:sz w:val="24"/>
          <w:szCs w:val="24"/>
        </w:rPr>
        <w:t>;</w:t>
      </w:r>
    </w:p>
    <w:p w14:paraId="3660C062" w14:textId="65D64233" w:rsidR="00BF4AB3" w:rsidRDefault="00BF4AB3" w:rsidP="003079A7">
      <w:pPr>
        <w:pStyle w:val="Sraopastraipa"/>
        <w:numPr>
          <w:ilvl w:val="0"/>
          <w:numId w:val="10"/>
        </w:numPr>
        <w:shd w:val="clear" w:color="auto" w:fill="FFFFFF"/>
        <w:spacing w:after="0" w:line="240" w:lineRule="auto"/>
        <w:ind w:left="0" w:firstLine="360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gebėti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dirbti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komandoje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bendrauti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ir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bendradarbiauti</w:t>
      </w:r>
      <w:proofErr w:type="spellEnd"/>
      <w:r w:rsidRP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67B68FE4" w14:textId="76BAD9EC" w:rsidR="000E790D" w:rsidRDefault="000E790D" w:rsidP="000E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94728F8" w14:textId="39FBA436" w:rsidR="000E790D" w:rsidRDefault="000E790D" w:rsidP="000E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05D777AC" w14:textId="77777777" w:rsidR="000E790D" w:rsidRPr="000E790D" w:rsidRDefault="000E790D" w:rsidP="000E79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14:paraId="7C2A258D" w14:textId="1A78C3D8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</w:p>
    <w:p w14:paraId="4AA4B4D9" w14:textId="096A85F7" w:rsidR="004264B3" w:rsidRDefault="00AC4D75" w:rsidP="000E790D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  <w:proofErr w:type="spellStart"/>
      <w:r>
        <w:rPr>
          <w:rStyle w:val="Grietas"/>
          <w:color w:val="272727"/>
          <w:bdr w:val="none" w:sz="0" w:space="0" w:color="auto" w:frame="1"/>
        </w:rPr>
        <w:lastRenderedPageBreak/>
        <w:t>Pageidautini</w:t>
      </w:r>
      <w:proofErr w:type="spellEnd"/>
      <w:r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>
        <w:rPr>
          <w:rStyle w:val="Grietas"/>
          <w:color w:val="272727"/>
          <w:bdr w:val="none" w:sz="0" w:space="0" w:color="auto" w:frame="1"/>
        </w:rPr>
        <w:t>p</w:t>
      </w:r>
      <w:r w:rsidR="0094091D" w:rsidRPr="00D82ADB">
        <w:rPr>
          <w:rStyle w:val="Grietas"/>
          <w:color w:val="272727"/>
          <w:bdr w:val="none" w:sz="0" w:space="0" w:color="auto" w:frame="1"/>
        </w:rPr>
        <w:t>rivalumai</w:t>
      </w:r>
      <w:proofErr w:type="spellEnd"/>
      <w:r w:rsidR="0094091D" w:rsidRPr="00D82ADB">
        <w:rPr>
          <w:rStyle w:val="Grietas"/>
          <w:color w:val="272727"/>
          <w:bdr w:val="none" w:sz="0" w:space="0" w:color="auto" w:frame="1"/>
        </w:rPr>
        <w:t>:</w:t>
      </w:r>
    </w:p>
    <w:p w14:paraId="466E16E4" w14:textId="77777777" w:rsidR="004264B3" w:rsidRDefault="0094091D" w:rsidP="004264B3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72727"/>
        </w:rPr>
      </w:pPr>
      <w:proofErr w:type="spellStart"/>
      <w:r w:rsidRPr="00D82ADB">
        <w:rPr>
          <w:color w:val="272727"/>
        </w:rPr>
        <w:t>priešgaisrinės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saugos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pažymėjimas</w:t>
      </w:r>
      <w:proofErr w:type="spellEnd"/>
      <w:r w:rsidRPr="00D82ADB">
        <w:rPr>
          <w:color w:val="272727"/>
        </w:rPr>
        <w:t>;</w:t>
      </w:r>
    </w:p>
    <w:p w14:paraId="64442DDF" w14:textId="77777777" w:rsidR="004264B3" w:rsidRDefault="0094091D" w:rsidP="004264B3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72727"/>
        </w:rPr>
      </w:pPr>
      <w:proofErr w:type="spellStart"/>
      <w:r w:rsidRPr="00D82ADB">
        <w:rPr>
          <w:color w:val="272727"/>
        </w:rPr>
        <w:t>darbų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saugos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pažymėjimas</w:t>
      </w:r>
      <w:proofErr w:type="spellEnd"/>
      <w:r w:rsidRPr="00D82ADB">
        <w:rPr>
          <w:color w:val="272727"/>
        </w:rPr>
        <w:t>;</w:t>
      </w:r>
    </w:p>
    <w:p w14:paraId="77EF945F" w14:textId="14641D85" w:rsidR="0094091D" w:rsidRPr="00D82ADB" w:rsidRDefault="0094091D" w:rsidP="004264B3">
      <w:pPr>
        <w:pStyle w:val="prastasiniatinklio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color w:val="272727"/>
        </w:rPr>
      </w:pPr>
      <w:proofErr w:type="spellStart"/>
      <w:r w:rsidRPr="00D82ADB">
        <w:rPr>
          <w:color w:val="272727"/>
        </w:rPr>
        <w:t>civilinės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saugos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pažymėjimas</w:t>
      </w:r>
      <w:proofErr w:type="spellEnd"/>
      <w:r w:rsidRPr="00D82ADB">
        <w:rPr>
          <w:color w:val="272727"/>
        </w:rPr>
        <w:t>;</w:t>
      </w:r>
    </w:p>
    <w:p w14:paraId="3D1BEDFC" w14:textId="38150898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272727"/>
          <w:bdr w:val="none" w:sz="0" w:space="0" w:color="auto" w:frame="1"/>
        </w:rPr>
      </w:pPr>
      <w:r w:rsidRPr="00D82ADB">
        <w:rPr>
          <w:color w:val="272727"/>
        </w:rPr>
        <w:br/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Pretendentų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atrankos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būdas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: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testas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žodžiu</w:t>
      </w:r>
      <w:proofErr w:type="spellEnd"/>
    </w:p>
    <w:p w14:paraId="4DE1388A" w14:textId="77777777" w:rsidR="00221E5F" w:rsidRPr="00D82ADB" w:rsidRDefault="00221E5F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</w:p>
    <w:p w14:paraId="44B3FAA7" w14:textId="139B3B2B" w:rsidR="00221E5F" w:rsidRPr="000E790D" w:rsidRDefault="0094091D" w:rsidP="00221E5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272727"/>
          <w:sz w:val="24"/>
          <w:szCs w:val="24"/>
          <w:bdr w:val="none" w:sz="0" w:space="0" w:color="auto" w:frame="1"/>
        </w:rPr>
      </w:pPr>
      <w:proofErr w:type="spellStart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Pretendentai</w:t>
      </w:r>
      <w:proofErr w:type="spellEnd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privalo</w:t>
      </w:r>
      <w:proofErr w:type="spellEnd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pateikti</w:t>
      </w:r>
      <w:proofErr w:type="spellEnd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šiuos</w:t>
      </w:r>
      <w:proofErr w:type="spellEnd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dokumentus</w:t>
      </w:r>
      <w:proofErr w:type="spellEnd"/>
      <w:r w:rsidRPr="00D82ADB">
        <w:rPr>
          <w:rStyle w:val="Grietas"/>
          <w:rFonts w:ascii="Times New Roman" w:hAnsi="Times New Roman" w:cs="Times New Roman"/>
          <w:color w:val="272727"/>
          <w:sz w:val="24"/>
          <w:szCs w:val="24"/>
          <w:bdr w:val="none" w:sz="0" w:space="0" w:color="auto" w:frame="1"/>
        </w:rPr>
        <w:t>:</w:t>
      </w:r>
      <w:r w:rsidRPr="001468B0">
        <w:rPr>
          <w:rFonts w:ascii="Times New Roman" w:hAnsi="Times New Roman" w:cs="Times New Roman"/>
          <w:b/>
          <w:bCs/>
          <w:color w:val="272727"/>
          <w:sz w:val="24"/>
          <w:szCs w:val="24"/>
        </w:rPr>
        <w:br/>
      </w:r>
      <w:r w:rsidR="00221E5F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1. </w:t>
      </w:r>
      <w:proofErr w:type="spellStart"/>
      <w:r w:rsidR="00931572" w:rsidRPr="00D82ADB">
        <w:rPr>
          <w:rFonts w:ascii="Times New Roman" w:hAnsi="Times New Roman" w:cs="Times New Roman"/>
          <w:color w:val="272727"/>
          <w:sz w:val="24"/>
          <w:szCs w:val="24"/>
        </w:rPr>
        <w:t>Užpildytą</w:t>
      </w:r>
      <w:proofErr w:type="spellEnd"/>
      <w:r w:rsidR="00931572" w:rsidRPr="00D82ADB">
        <w:rPr>
          <w:rFonts w:ascii="Times New Roman" w:hAnsi="Times New Roman" w:cs="Times New Roman"/>
          <w:color w:val="272727"/>
          <w:sz w:val="24"/>
          <w:szCs w:val="24"/>
        </w:rPr>
        <w:t xml:space="preserve"> </w:t>
      </w:r>
      <w:proofErr w:type="spellStart"/>
      <w:r w:rsidR="00931572"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>p</w:t>
      </w:r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retendento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anketos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form</w:t>
      </w:r>
      <w:r w:rsidR="00931572"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>ą</w:t>
      </w:r>
      <w:proofErr w:type="spellEnd"/>
      <w:r w:rsidR="00931572"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(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pavyzdys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patvirtintas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2017 m. 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birželio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21 d. 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Lietuvos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Respublikos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Vyriausybės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nutarimu</w:t>
      </w:r>
      <w:proofErr w:type="spellEnd"/>
      <w:r w:rsidR="00931572"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Nr. 496)</w:t>
      </w:r>
      <w:r w:rsidR="00931572"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>;</w:t>
      </w:r>
      <w:r w:rsidRPr="00D82ADB">
        <w:rPr>
          <w:rFonts w:ascii="Times New Roman" w:hAnsi="Times New Roman" w:cs="Times New Roman"/>
          <w:color w:val="272727"/>
          <w:sz w:val="24"/>
          <w:szCs w:val="24"/>
        </w:rPr>
        <w:br/>
      </w:r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2. </w:t>
      </w:r>
      <w:proofErr w:type="spellStart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>Asmens</w:t>
      </w:r>
      <w:proofErr w:type="spellEnd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>tapatybę</w:t>
      </w:r>
      <w:proofErr w:type="spellEnd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>ir</w:t>
      </w:r>
      <w:proofErr w:type="spellEnd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išsilavinimą </w:t>
      </w:r>
      <w:proofErr w:type="spellStart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>patvirtinančių</w:t>
      </w:r>
      <w:proofErr w:type="spellEnd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221E5F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>dokumentų</w:t>
      </w:r>
      <w:proofErr w:type="spellEnd"/>
      <w:r w:rsidR="00931572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931572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>kopijas</w:t>
      </w:r>
      <w:proofErr w:type="spellEnd"/>
      <w:r w:rsidR="00931572"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</w:p>
    <w:p w14:paraId="5F13CD50" w14:textId="250A22EC" w:rsidR="00221E5F" w:rsidRDefault="00221E5F" w:rsidP="000E790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82AD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proofErr w:type="spellStart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>Gyvenimo</w:t>
      </w:r>
      <w:proofErr w:type="spellEnd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>aprašymą</w:t>
      </w:r>
      <w:proofErr w:type="spellEnd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>parengtą</w:t>
      </w:r>
      <w:proofErr w:type="spellEnd"/>
      <w:r w:rsidRPr="00221E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spellStart"/>
      <w:r w:rsidRPr="00221E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Europass</w:t>
      </w:r>
      <w:proofErr w:type="spellEnd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21E5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CV</w:t>
      </w:r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>formatu</w:t>
      </w:r>
      <w:proofErr w:type="spellEnd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>lietuvių</w:t>
      </w:r>
      <w:proofErr w:type="spellEnd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221E5F">
        <w:rPr>
          <w:rFonts w:ascii="Times New Roman" w:eastAsia="Times New Roman" w:hAnsi="Times New Roman" w:cs="Times New Roman"/>
          <w:color w:val="333333"/>
          <w:sz w:val="24"/>
          <w:szCs w:val="24"/>
        </w:rPr>
        <w:t>kalba</w:t>
      </w:r>
      <w:proofErr w:type="spellEnd"/>
      <w:r w:rsidR="000E790D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14:paraId="00D240CE" w14:textId="304615B8" w:rsidR="000E790D" w:rsidRDefault="000E790D" w:rsidP="000E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Vadovaujamo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patvirtinančio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dokumento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kopij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FC7ED25" w14:textId="7733A79C" w:rsidR="000E790D" w:rsidRDefault="000E790D" w:rsidP="000E79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Kompiuterinio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raštingumo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sertifikato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kopij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F22F285" w14:textId="4EB76165" w:rsidR="000E790D" w:rsidRPr="000E790D" w:rsidRDefault="000E790D" w:rsidP="000E79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Profesinę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patirtį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pagrindžian</w:t>
      </w:r>
      <w:r>
        <w:rPr>
          <w:rFonts w:ascii="Times New Roman" w:hAnsi="Times New Roman" w:cs="Times New Roman"/>
          <w:sz w:val="24"/>
          <w:szCs w:val="24"/>
        </w:rPr>
        <w:t>tį</w:t>
      </w:r>
      <w:proofErr w:type="spellEnd"/>
      <w:r w:rsidRPr="008779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79B3">
        <w:rPr>
          <w:rFonts w:ascii="Times New Roman" w:hAnsi="Times New Roman" w:cs="Times New Roman"/>
          <w:sz w:val="24"/>
          <w:szCs w:val="24"/>
        </w:rPr>
        <w:t>dokument</w:t>
      </w:r>
      <w:r>
        <w:rPr>
          <w:rFonts w:ascii="Times New Roman" w:hAnsi="Times New Roman" w:cs="Times New Roman"/>
          <w:sz w:val="24"/>
          <w:szCs w:val="24"/>
        </w:rPr>
        <w:t>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dokumentų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liudijančių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kvalifikacinių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reikalavimų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atitikimą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ir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pageidautinų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privalumų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kopijas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jeigu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tokius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dokumentus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E790D">
        <w:rPr>
          <w:rFonts w:ascii="Times New Roman" w:eastAsia="Times New Roman" w:hAnsi="Times New Roman" w:cs="Times New Roman"/>
          <w:sz w:val="24"/>
          <w:szCs w:val="24"/>
        </w:rPr>
        <w:t>turi</w:t>
      </w:r>
      <w:proofErr w:type="spellEnd"/>
      <w:r w:rsidRPr="000E790D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820AEC3" w14:textId="4D5E54BF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</w:p>
    <w:p w14:paraId="48DD4E60" w14:textId="4632F3C6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rStyle w:val="Grietas"/>
          <w:color w:val="272727"/>
          <w:bdr w:val="none" w:sz="0" w:space="0" w:color="auto" w:frame="1"/>
        </w:rPr>
      </w:pPr>
      <w:proofErr w:type="spellStart"/>
      <w:r w:rsidRPr="00D82ADB">
        <w:rPr>
          <w:rStyle w:val="Grietas"/>
          <w:color w:val="272727"/>
          <w:bdr w:val="none" w:sz="0" w:space="0" w:color="auto" w:frame="1"/>
        </w:rPr>
        <w:t>Pretendentai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dokumentus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teikia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el.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būdu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(per VATIS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Prašymų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teikimo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 xml:space="preserve"> </w:t>
      </w:r>
      <w:proofErr w:type="spellStart"/>
      <w:r w:rsidRPr="00D82ADB">
        <w:rPr>
          <w:rStyle w:val="Grietas"/>
          <w:color w:val="272727"/>
          <w:bdr w:val="none" w:sz="0" w:space="0" w:color="auto" w:frame="1"/>
        </w:rPr>
        <w:t>modulį</w:t>
      </w:r>
      <w:proofErr w:type="spellEnd"/>
      <w:r w:rsidRPr="00D82ADB">
        <w:rPr>
          <w:rStyle w:val="Grietas"/>
          <w:color w:val="272727"/>
          <w:bdr w:val="none" w:sz="0" w:space="0" w:color="auto" w:frame="1"/>
        </w:rPr>
        <w:t>).</w:t>
      </w:r>
    </w:p>
    <w:p w14:paraId="2FF3BCAF" w14:textId="6D6699D0" w:rsidR="00D1603F" w:rsidRPr="00D1603F" w:rsidRDefault="00BF4AB3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00030D"/>
        </w:rPr>
      </w:pPr>
      <w:proofErr w:type="spellStart"/>
      <w:r w:rsidRPr="00D82ADB">
        <w:rPr>
          <w:color w:val="00030D"/>
        </w:rPr>
        <w:t>Nuorodą</w:t>
      </w:r>
      <w:proofErr w:type="spellEnd"/>
      <w:r w:rsidRPr="00D82ADB">
        <w:rPr>
          <w:color w:val="00030D"/>
        </w:rPr>
        <w:t xml:space="preserve"> į </w:t>
      </w:r>
      <w:proofErr w:type="spellStart"/>
      <w:r w:rsidRPr="00D82ADB">
        <w:rPr>
          <w:color w:val="00030D"/>
        </w:rPr>
        <w:t>skelbimą</w:t>
      </w:r>
      <w:proofErr w:type="spellEnd"/>
      <w:r w:rsidR="00D1603F">
        <w:rPr>
          <w:color w:val="00030D"/>
        </w:rPr>
        <w:t xml:space="preserve"> </w:t>
      </w:r>
      <w:hyperlink r:id="rId5" w:history="1">
        <w:r w:rsidR="00D1603F" w:rsidRPr="0099210B">
          <w:rPr>
            <w:rStyle w:val="Hipersaitas"/>
          </w:rPr>
          <w:t>https://portalas.vtd.lt/lt/direktoriaus-pavaduotojas-ukiui-322;858520.html</w:t>
        </w:r>
      </w:hyperlink>
    </w:p>
    <w:p w14:paraId="6D14830D" w14:textId="404240D7" w:rsidR="0094091D" w:rsidRPr="00D82ADB" w:rsidRDefault="0094091D" w:rsidP="00C76C97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  <w:r w:rsidRPr="00D82ADB">
        <w:rPr>
          <w:color w:val="272727"/>
        </w:rPr>
        <w:br/>
      </w:r>
      <w:proofErr w:type="spellStart"/>
      <w:r w:rsidR="000535FA" w:rsidRPr="00D82ADB">
        <w:rPr>
          <w:color w:val="272727"/>
        </w:rPr>
        <w:t>Skelbimas</w:t>
      </w:r>
      <w:proofErr w:type="spellEnd"/>
      <w:r w:rsidR="000535FA" w:rsidRPr="00D82ADB">
        <w:rPr>
          <w:color w:val="272727"/>
        </w:rPr>
        <w:t xml:space="preserve"> </w:t>
      </w:r>
      <w:proofErr w:type="spellStart"/>
      <w:r w:rsidR="000535FA" w:rsidRPr="00D82ADB">
        <w:rPr>
          <w:color w:val="272727"/>
        </w:rPr>
        <w:t>galioja</w:t>
      </w:r>
      <w:proofErr w:type="spellEnd"/>
      <w:r w:rsidR="000535FA" w:rsidRPr="00D82ADB">
        <w:rPr>
          <w:color w:val="272727"/>
        </w:rPr>
        <w:t xml:space="preserve"> </w:t>
      </w:r>
      <w:proofErr w:type="spellStart"/>
      <w:r w:rsidR="000535FA" w:rsidRPr="00D82ADB">
        <w:rPr>
          <w:color w:val="272727"/>
        </w:rPr>
        <w:t>ir</w:t>
      </w:r>
      <w:proofErr w:type="spellEnd"/>
      <w:r w:rsidR="000535FA" w:rsidRPr="00D82ADB">
        <w:rPr>
          <w:color w:val="272727"/>
        </w:rPr>
        <w:t xml:space="preserve"> </w:t>
      </w:r>
      <w:proofErr w:type="spellStart"/>
      <w:r w:rsidR="000535FA" w:rsidRPr="00D82ADB">
        <w:rPr>
          <w:color w:val="272727"/>
        </w:rPr>
        <w:t>d</w:t>
      </w:r>
      <w:r w:rsidRPr="00D82ADB">
        <w:rPr>
          <w:color w:val="272727"/>
        </w:rPr>
        <w:t>okumentai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priimami</w:t>
      </w:r>
      <w:proofErr w:type="spellEnd"/>
      <w:r w:rsidRPr="00D82ADB">
        <w:rPr>
          <w:color w:val="272727"/>
        </w:rPr>
        <w:t xml:space="preserve"> 14 </w:t>
      </w:r>
      <w:proofErr w:type="spellStart"/>
      <w:r w:rsidRPr="00D82ADB">
        <w:rPr>
          <w:color w:val="272727"/>
        </w:rPr>
        <w:t>kalendorinių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dienų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nuo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konkurso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paskelbimo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dienos</w:t>
      </w:r>
      <w:proofErr w:type="spellEnd"/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t.y</w:t>
      </w:r>
      <w:proofErr w:type="spellEnd"/>
      <w:r w:rsidRPr="00D82ADB">
        <w:rPr>
          <w:color w:val="272727"/>
        </w:rPr>
        <w:t xml:space="preserve">. </w:t>
      </w:r>
      <w:proofErr w:type="spellStart"/>
      <w:r w:rsidRPr="00D82ADB">
        <w:rPr>
          <w:color w:val="272727"/>
        </w:rPr>
        <w:t>nuo</w:t>
      </w:r>
      <w:proofErr w:type="spellEnd"/>
      <w:r w:rsidRPr="00D82ADB">
        <w:rPr>
          <w:color w:val="272727"/>
        </w:rPr>
        <w:t xml:space="preserve"> 202</w:t>
      </w:r>
      <w:r w:rsidR="000535FA" w:rsidRPr="00D82ADB">
        <w:rPr>
          <w:color w:val="272727"/>
        </w:rPr>
        <w:t>3</w:t>
      </w:r>
      <w:r w:rsidRPr="00D82ADB">
        <w:rPr>
          <w:color w:val="272727"/>
        </w:rPr>
        <w:t>-0</w:t>
      </w:r>
      <w:r w:rsidR="000535FA" w:rsidRPr="00D82ADB">
        <w:rPr>
          <w:color w:val="272727"/>
        </w:rPr>
        <w:t>2</w:t>
      </w:r>
      <w:r w:rsidRPr="00D82ADB">
        <w:rPr>
          <w:color w:val="272727"/>
        </w:rPr>
        <w:t>-</w:t>
      </w:r>
      <w:r w:rsidR="000535FA" w:rsidRPr="00D82ADB">
        <w:rPr>
          <w:color w:val="272727"/>
        </w:rPr>
        <w:t>0</w:t>
      </w:r>
      <w:r w:rsidR="0081328D">
        <w:rPr>
          <w:color w:val="272727"/>
        </w:rPr>
        <w:t>3</w:t>
      </w:r>
      <w:r w:rsidRPr="00D82ADB">
        <w:rPr>
          <w:color w:val="272727"/>
        </w:rPr>
        <w:t xml:space="preserve"> </w:t>
      </w:r>
      <w:proofErr w:type="spellStart"/>
      <w:r w:rsidRPr="00D82ADB">
        <w:rPr>
          <w:color w:val="272727"/>
        </w:rPr>
        <w:t>iki</w:t>
      </w:r>
      <w:proofErr w:type="spellEnd"/>
      <w:r w:rsidRPr="00D82ADB">
        <w:rPr>
          <w:color w:val="272727"/>
        </w:rPr>
        <w:t xml:space="preserve"> 202</w:t>
      </w:r>
      <w:r w:rsidR="000535FA" w:rsidRPr="00D82ADB">
        <w:rPr>
          <w:color w:val="272727"/>
        </w:rPr>
        <w:t>3</w:t>
      </w:r>
      <w:r w:rsidRPr="00D82ADB">
        <w:rPr>
          <w:color w:val="272727"/>
        </w:rPr>
        <w:t>-0</w:t>
      </w:r>
      <w:r w:rsidR="000535FA" w:rsidRPr="00D82ADB">
        <w:rPr>
          <w:color w:val="272727"/>
        </w:rPr>
        <w:t>2</w:t>
      </w:r>
      <w:r w:rsidRPr="00D82ADB">
        <w:rPr>
          <w:color w:val="272727"/>
        </w:rPr>
        <w:t>-</w:t>
      </w:r>
      <w:r w:rsidR="000535FA" w:rsidRPr="00D82ADB">
        <w:rPr>
          <w:color w:val="272727"/>
        </w:rPr>
        <w:t>1</w:t>
      </w:r>
      <w:r w:rsidR="0081328D">
        <w:rPr>
          <w:color w:val="272727"/>
        </w:rPr>
        <w:t>6</w:t>
      </w:r>
      <w:r w:rsidRPr="00D82ADB">
        <w:rPr>
          <w:color w:val="272727"/>
        </w:rPr>
        <w:t>.</w:t>
      </w:r>
    </w:p>
    <w:p w14:paraId="22713F06" w14:textId="186013DD" w:rsidR="000535FA" w:rsidRPr="00EF7CB1" w:rsidRDefault="0094091D" w:rsidP="00EF7CB1">
      <w:pPr>
        <w:pStyle w:val="prastasiniatinklio"/>
        <w:shd w:val="clear" w:color="auto" w:fill="FFFFFF"/>
        <w:spacing w:before="0" w:beforeAutospacing="0" w:after="0" w:afterAutospacing="0"/>
        <w:rPr>
          <w:color w:val="272727"/>
        </w:rPr>
      </w:pPr>
      <w:r w:rsidRPr="00D82ADB">
        <w:rPr>
          <w:color w:val="272727"/>
        </w:rPr>
        <w:t> </w:t>
      </w:r>
    </w:p>
    <w:p w14:paraId="201C7273" w14:textId="7821E4AD" w:rsidR="000535FA" w:rsidRPr="00D82ADB" w:rsidRDefault="000535FA" w:rsidP="000535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Išsamesnė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informacija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apie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skelbiamą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konkursą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teikiama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darbo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dienomis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1</w:t>
      </w:r>
      <w:r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>4</w:t>
      </w:r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>0</w:t>
      </w:r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0</w:t>
      </w:r>
      <w:r w:rsid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-</w:t>
      </w:r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1</w:t>
      </w:r>
      <w:r w:rsidR="004264B3">
        <w:rPr>
          <w:rFonts w:ascii="Times New Roman" w:eastAsia="Times New Roman" w:hAnsi="Times New Roman" w:cs="Times New Roman"/>
          <w:color w:val="212529"/>
          <w:sz w:val="24"/>
          <w:szCs w:val="24"/>
        </w:rPr>
        <w:t>7</w:t>
      </w:r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>00</w:t>
      </w:r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val.</w:t>
      </w:r>
    </w:p>
    <w:p w14:paraId="547E4CDF" w14:textId="5A9509D6" w:rsidR="0094091D" w:rsidRPr="00EF7CB1" w:rsidRDefault="00D82ADB" w:rsidP="00EF7CB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Pretendentams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kurie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atitiks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konkurso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skelbime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nustatytus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reikalavimus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,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pranešimai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apie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dalyvavimą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D82ADB">
        <w:rPr>
          <w:rFonts w:ascii="Times New Roman" w:eastAsia="Times New Roman" w:hAnsi="Times New Roman" w:cs="Times New Roman"/>
          <w:color w:val="212529"/>
          <w:sz w:val="24"/>
          <w:szCs w:val="24"/>
        </w:rPr>
        <w:t>konkurse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bus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išsiųsti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jų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nurodytu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elektroniniu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paštu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individualiai</w:t>
      </w:r>
      <w:proofErr w:type="spellEnd"/>
      <w:r w:rsidRPr="003E4226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14:paraId="17EC37FE" w14:textId="24F10ACE" w:rsidR="000535FA" w:rsidRPr="003E4226" w:rsidRDefault="000535FA" w:rsidP="000535F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proofErr w:type="spellStart"/>
      <w:r w:rsidRPr="00493048">
        <w:rPr>
          <w:rFonts w:ascii="Times New Roman" w:eastAsia="Times New Roman" w:hAnsi="Times New Roman" w:cs="Times New Roman"/>
          <w:color w:val="212529"/>
          <w:sz w:val="24"/>
          <w:szCs w:val="24"/>
        </w:rPr>
        <w:t>Skelbimo</w:t>
      </w:r>
      <w:proofErr w:type="spellEnd"/>
      <w:r w:rsidRPr="0049304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proofErr w:type="spellStart"/>
      <w:r w:rsidRPr="00493048">
        <w:rPr>
          <w:rFonts w:ascii="Times New Roman" w:eastAsia="Times New Roman" w:hAnsi="Times New Roman" w:cs="Times New Roman"/>
          <w:color w:val="212529"/>
          <w:sz w:val="24"/>
          <w:szCs w:val="24"/>
        </w:rPr>
        <w:t>Nr</w:t>
      </w:r>
      <w:proofErr w:type="spellEnd"/>
      <w:r w:rsidRPr="00493048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  <w:r w:rsidR="00493048" w:rsidRPr="00493048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85</w:t>
      </w:r>
      <w:r w:rsidR="00493048">
        <w:rPr>
          <w:rFonts w:ascii="Times New Roman" w:eastAsia="Times New Roman" w:hAnsi="Times New Roman" w:cs="Times New Roman"/>
          <w:color w:val="212529"/>
          <w:sz w:val="24"/>
          <w:szCs w:val="24"/>
        </w:rPr>
        <w:t>852</w:t>
      </w:r>
    </w:p>
    <w:p w14:paraId="377333D8" w14:textId="2F889D51" w:rsidR="008779B3" w:rsidRPr="00D82ADB" w:rsidRDefault="008779B3">
      <w:pPr>
        <w:rPr>
          <w:rFonts w:ascii="Times New Roman" w:hAnsi="Times New Roman" w:cs="Times New Roman"/>
          <w:sz w:val="24"/>
          <w:szCs w:val="24"/>
        </w:rPr>
      </w:pPr>
    </w:p>
    <w:sectPr w:rsidR="008779B3" w:rsidRPr="00D82ADB" w:rsidSect="004264B3"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57D3"/>
    <w:multiLevelType w:val="hybridMultilevel"/>
    <w:tmpl w:val="0D028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80B32"/>
    <w:multiLevelType w:val="hybridMultilevel"/>
    <w:tmpl w:val="69A2C5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C43CE"/>
    <w:multiLevelType w:val="multilevel"/>
    <w:tmpl w:val="DBBC5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A72411"/>
    <w:multiLevelType w:val="hybridMultilevel"/>
    <w:tmpl w:val="8C449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84212"/>
    <w:multiLevelType w:val="multilevel"/>
    <w:tmpl w:val="8CA07A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AF28F4"/>
    <w:multiLevelType w:val="hybridMultilevel"/>
    <w:tmpl w:val="AF48E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16209"/>
    <w:multiLevelType w:val="hybridMultilevel"/>
    <w:tmpl w:val="40185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F54FC"/>
    <w:multiLevelType w:val="multilevel"/>
    <w:tmpl w:val="36607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A7025"/>
    <w:multiLevelType w:val="multilevel"/>
    <w:tmpl w:val="08C8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0251C2"/>
    <w:multiLevelType w:val="multilevel"/>
    <w:tmpl w:val="7D8A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32C36"/>
    <w:multiLevelType w:val="hybridMultilevel"/>
    <w:tmpl w:val="C1B6F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0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1D"/>
    <w:rsid w:val="000535FA"/>
    <w:rsid w:val="000E790D"/>
    <w:rsid w:val="00121D7A"/>
    <w:rsid w:val="001468B0"/>
    <w:rsid w:val="00221E5F"/>
    <w:rsid w:val="003079A7"/>
    <w:rsid w:val="004264B3"/>
    <w:rsid w:val="00493048"/>
    <w:rsid w:val="0081328D"/>
    <w:rsid w:val="00816DE4"/>
    <w:rsid w:val="00867DA2"/>
    <w:rsid w:val="008779B3"/>
    <w:rsid w:val="00931572"/>
    <w:rsid w:val="0094091D"/>
    <w:rsid w:val="00AB3678"/>
    <w:rsid w:val="00AC4D75"/>
    <w:rsid w:val="00B33935"/>
    <w:rsid w:val="00B37AB7"/>
    <w:rsid w:val="00BF4AB3"/>
    <w:rsid w:val="00C76C97"/>
    <w:rsid w:val="00D1603F"/>
    <w:rsid w:val="00D82ADB"/>
    <w:rsid w:val="00E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083C"/>
  <w15:chartTrackingRefBased/>
  <w15:docId w15:val="{0A38A96B-F638-4268-9A35-E977E4DE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94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94091D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4091D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4091D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221E5F"/>
    <w:rPr>
      <w:i/>
      <w:iCs/>
    </w:rPr>
  </w:style>
  <w:style w:type="paragraph" w:styleId="Sraopastraipa">
    <w:name w:val="List Paragraph"/>
    <w:basedOn w:val="prastasis"/>
    <w:uiPriority w:val="34"/>
    <w:qFormat/>
    <w:rsid w:val="0022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as.vtd.lt/lt/direktoriaus-pavaduotojas-ukiui-322;8585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2835</Words>
  <Characters>1616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Žiburėlio MDC</dc:creator>
  <cp:keywords/>
  <dc:description/>
  <cp:lastModifiedBy>„Windows“ vartotojas</cp:lastModifiedBy>
  <cp:revision>2</cp:revision>
  <cp:lastPrinted>2023-02-02T14:13:00Z</cp:lastPrinted>
  <dcterms:created xsi:type="dcterms:W3CDTF">2023-02-03T11:05:00Z</dcterms:created>
  <dcterms:modified xsi:type="dcterms:W3CDTF">2023-02-03T11:05:00Z</dcterms:modified>
</cp:coreProperties>
</file>