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E5" w:rsidRDefault="002324E5" w:rsidP="00430FFF">
      <w:pPr>
        <w:rPr>
          <w:rFonts w:ascii="Times New Roman" w:hAnsi="Times New Roman" w:cs="Times New Roman"/>
          <w:sz w:val="24"/>
          <w:szCs w:val="24"/>
        </w:rPr>
      </w:pPr>
    </w:p>
    <w:p w:rsidR="000E127A" w:rsidRPr="000E127A" w:rsidRDefault="000E127A" w:rsidP="000E127A">
      <w:pPr>
        <w:spacing w:after="0" w:line="240" w:lineRule="auto"/>
        <w:ind w:left="9072" w:firstLine="1296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</w:t>
      </w:r>
      <w:r w:rsidRPr="000E127A">
        <w:rPr>
          <w:rFonts w:ascii="Times New Roman" w:hAnsi="Times New Roman" w:cs="Times New Roman"/>
          <w:lang w:bidi="en-US"/>
        </w:rPr>
        <w:t>PATVIRTINTA</w:t>
      </w:r>
    </w:p>
    <w:p w:rsidR="000E127A" w:rsidRDefault="000E127A" w:rsidP="000E127A">
      <w:pPr>
        <w:spacing w:after="0" w:line="240" w:lineRule="auto"/>
        <w:ind w:left="9072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        Marijampolės „Žiburėlio“</w:t>
      </w:r>
    </w:p>
    <w:p w:rsidR="000E127A" w:rsidRPr="000E127A" w:rsidRDefault="000E127A" w:rsidP="000E127A">
      <w:pPr>
        <w:spacing w:after="0" w:line="240" w:lineRule="auto"/>
        <w:ind w:left="9072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                                  mokyklos-daugiafunkcio centro</w:t>
      </w:r>
      <w:r w:rsidRPr="000E127A">
        <w:rPr>
          <w:rFonts w:ascii="Times New Roman" w:hAnsi="Times New Roman" w:cs="Times New Roman"/>
          <w:lang w:bidi="en-US"/>
        </w:rPr>
        <w:t xml:space="preserve"> </w:t>
      </w:r>
    </w:p>
    <w:p w:rsidR="000E127A" w:rsidRPr="000E127A" w:rsidRDefault="000E127A" w:rsidP="000E127A">
      <w:pPr>
        <w:spacing w:after="0" w:line="240" w:lineRule="auto"/>
        <w:ind w:left="2160"/>
        <w:rPr>
          <w:rFonts w:ascii="Times New Roman" w:hAnsi="Times New Roman" w:cs="Times New Roman"/>
          <w:lang w:bidi="en-US"/>
        </w:rPr>
      </w:pPr>
      <w:r w:rsidRPr="000E127A">
        <w:rPr>
          <w:rFonts w:ascii="Times New Roman" w:hAnsi="Times New Roman" w:cs="Times New Roman"/>
          <w:lang w:bidi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          </w:t>
      </w:r>
      <w:r w:rsidRPr="000E127A">
        <w:rPr>
          <w:rFonts w:ascii="Times New Roman" w:hAnsi="Times New Roman" w:cs="Times New Roman"/>
          <w:lang w:bidi="en-US"/>
        </w:rPr>
        <w:t xml:space="preserve">direktoriaus </w:t>
      </w:r>
      <w:r w:rsidRPr="000E127A">
        <w:rPr>
          <w:rFonts w:ascii="Times New Roman" w:hAnsi="Times New Roman" w:cs="Times New Roman"/>
        </w:rPr>
        <w:t>įsakymu</w:t>
      </w:r>
    </w:p>
    <w:p w:rsidR="000E127A" w:rsidRPr="000E127A" w:rsidRDefault="000E127A" w:rsidP="000E1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127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5758">
        <w:rPr>
          <w:rFonts w:ascii="Times New Roman" w:hAnsi="Times New Roman" w:cs="Times New Roman"/>
        </w:rPr>
        <w:t xml:space="preserve"> </w:t>
      </w:r>
      <w:r w:rsidR="00740A72">
        <w:rPr>
          <w:rFonts w:ascii="Times New Roman" w:hAnsi="Times New Roman" w:cs="Times New Roman"/>
        </w:rPr>
        <w:t xml:space="preserve">        </w:t>
      </w:r>
      <w:r w:rsidRPr="000E127A">
        <w:rPr>
          <w:rFonts w:ascii="Times New Roman" w:hAnsi="Times New Roman" w:cs="Times New Roman"/>
        </w:rPr>
        <w:t>2022 m.</w:t>
      </w:r>
      <w:r w:rsidR="00385758">
        <w:rPr>
          <w:rFonts w:ascii="Times New Roman" w:hAnsi="Times New Roman" w:cs="Times New Roman"/>
        </w:rPr>
        <w:t xml:space="preserve"> rugpjūčio </w:t>
      </w:r>
      <w:r w:rsidR="00740A72">
        <w:rPr>
          <w:rFonts w:ascii="Times New Roman" w:hAnsi="Times New Roman" w:cs="Times New Roman"/>
        </w:rPr>
        <w:t>25</w:t>
      </w:r>
      <w:r w:rsidRPr="000E127A">
        <w:rPr>
          <w:rFonts w:ascii="Times New Roman" w:hAnsi="Times New Roman" w:cs="Times New Roman"/>
        </w:rPr>
        <w:t xml:space="preserve"> d. Nr. V- </w:t>
      </w:r>
      <w:r w:rsidR="00740A72">
        <w:rPr>
          <w:rFonts w:ascii="Times New Roman" w:hAnsi="Times New Roman" w:cs="Times New Roman"/>
        </w:rPr>
        <w:t>192</w:t>
      </w:r>
      <w:r w:rsidRPr="000E127A">
        <w:rPr>
          <w:rFonts w:ascii="Times New Roman" w:hAnsi="Times New Roman" w:cs="Times New Roman"/>
        </w:rPr>
        <w:t xml:space="preserve">            </w:t>
      </w:r>
    </w:p>
    <w:p w:rsidR="000E127A" w:rsidRDefault="000E127A" w:rsidP="000E127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127A">
        <w:rPr>
          <w:rFonts w:ascii="Times New Roman" w:hAnsi="Times New Roman" w:cs="Times New Roman"/>
        </w:rPr>
        <w:t xml:space="preserve">           </w:t>
      </w:r>
      <w:r w:rsidRPr="000E127A">
        <w:rPr>
          <w:rFonts w:ascii="Times New Roman" w:hAnsi="Times New Roman" w:cs="Times New Roman"/>
        </w:rPr>
        <w:tab/>
      </w:r>
      <w:r w:rsidRPr="000E127A">
        <w:rPr>
          <w:rFonts w:ascii="Times New Roman" w:hAnsi="Times New Roman" w:cs="Times New Roman"/>
        </w:rPr>
        <w:tab/>
      </w:r>
      <w:r w:rsidRPr="000E127A">
        <w:rPr>
          <w:rFonts w:ascii="Times New Roman" w:hAnsi="Times New Roman" w:cs="Times New Roman"/>
        </w:rPr>
        <w:tab/>
      </w:r>
      <w:r w:rsidRPr="000E127A">
        <w:rPr>
          <w:rFonts w:ascii="Times New Roman" w:hAnsi="Times New Roman" w:cs="Times New Roman"/>
        </w:rPr>
        <w:tab/>
      </w:r>
      <w:r w:rsidRPr="000E127A">
        <w:rPr>
          <w:rFonts w:ascii="Times New Roman" w:hAnsi="Times New Roman" w:cs="Times New Roman"/>
        </w:rPr>
        <w:tab/>
        <w:t xml:space="preserve">  </w:t>
      </w:r>
    </w:p>
    <w:p w:rsidR="002324E5" w:rsidRDefault="00385758" w:rsidP="002324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24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MARIJAMPOLĖS „ŽIBURĖLIO“ MOKYKLOS – DAUGIAFUNKCIO CENTRO </w:t>
      </w:r>
    </w:p>
    <w:p w:rsidR="00385758" w:rsidRPr="00385758" w:rsidRDefault="00385758" w:rsidP="00385758">
      <w:pPr>
        <w:jc w:val="center"/>
        <w:rPr>
          <w:rFonts w:ascii="Times New Roman" w:hAnsi="Times New Roman" w:cs="Times New Roman"/>
          <w:b/>
          <w:sz w:val="24"/>
        </w:rPr>
      </w:pPr>
      <w:r w:rsidRPr="00385758">
        <w:rPr>
          <w:rFonts w:ascii="Times New Roman" w:hAnsi="Times New Roman" w:cs="Times New Roman"/>
          <w:b/>
          <w:sz w:val="24"/>
        </w:rPr>
        <w:t>PASIRENGIMO ĮTRAUKČIAI VEIKSMŲ ĮGYVENDINIMO</w:t>
      </w:r>
    </w:p>
    <w:p w:rsidR="00385758" w:rsidRPr="00385758" w:rsidRDefault="00385758" w:rsidP="00385758">
      <w:pPr>
        <w:jc w:val="center"/>
        <w:rPr>
          <w:rFonts w:ascii="Times New Roman" w:hAnsi="Times New Roman" w:cs="Times New Roman"/>
          <w:b/>
          <w:sz w:val="24"/>
        </w:rPr>
      </w:pPr>
      <w:r w:rsidRPr="00385758">
        <w:rPr>
          <w:rFonts w:ascii="Times New Roman" w:hAnsi="Times New Roman" w:cs="Times New Roman"/>
          <w:b/>
          <w:sz w:val="24"/>
        </w:rPr>
        <w:t xml:space="preserve"> 2022-2024 M. PLANAS</w:t>
      </w:r>
      <w:bookmarkStart w:id="0" w:name="_GoBack"/>
      <w:bookmarkEnd w:id="0"/>
    </w:p>
    <w:p w:rsidR="00385758" w:rsidRPr="002324E5" w:rsidRDefault="00385758" w:rsidP="002324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324E5" w:rsidRPr="00737ECA" w:rsidRDefault="002324E5" w:rsidP="002324E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Tikslas:</w:t>
      </w:r>
    </w:p>
    <w:p w:rsidR="002324E5" w:rsidRPr="00737ECA" w:rsidRDefault="009D65C4" w:rsidP="009D65C4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65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kryptingai pasirengti įtraukiojo ugdymo įgyvendinimui Marijampolės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„Žiburėlio“ mokykloje – daugiafunkciame centre</w:t>
      </w:r>
      <w:r w:rsidRPr="009D65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kiekvieno vaiko ugdymosi galias ir poreikius, siekiant geresnės ugdymo(si) kokybės bei rezultatų</w:t>
      </w:r>
    </w:p>
    <w:p w:rsidR="002324E5" w:rsidRPr="00CF723E" w:rsidRDefault="002324E5" w:rsidP="002324E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F723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Uždaviniai: </w:t>
      </w:r>
    </w:p>
    <w:p w:rsidR="009D65C4" w:rsidRPr="00CF723E" w:rsidRDefault="009D65C4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 Išsiaiškinti įtraukiojo ugdymo tobulinimo Centre galimybes.</w:t>
      </w:r>
    </w:p>
    <w:p w:rsidR="009D65C4" w:rsidRPr="00CF723E" w:rsidRDefault="009D65C4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2. Plėtoti pedagogų ir švietimo pagalbos specialistų kompetenciją.</w:t>
      </w:r>
    </w:p>
    <w:p w:rsidR="009D65C4" w:rsidRPr="00CF723E" w:rsidRDefault="009D65C4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3. Pritaikyti ugdymo aplinkas ir priemones įvairių ugdymosi poreikių turintiems mokiniams.</w:t>
      </w:r>
    </w:p>
    <w:p w:rsidR="009D65C4" w:rsidRDefault="00CF723E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4</w:t>
      </w:r>
      <w:r w:rsidR="009D65C4"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Skatinti įtraukiojo ugdymo strategijas </w:t>
      </w: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per pamokinę, </w:t>
      </w:r>
      <w:r w:rsidR="009D65C4"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projektin</w:t>
      </w: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ę</w:t>
      </w:r>
      <w:r w:rsidR="009D65C4"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patyrimin</w:t>
      </w: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ę</w:t>
      </w:r>
      <w:r w:rsidR="009D65C4"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žaidybin</w:t>
      </w:r>
      <w:r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ę ir kt. veiklas</w:t>
      </w:r>
      <w:r w:rsidR="009D65C4" w:rsidRPr="00CF72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CF723E" w:rsidRDefault="00CF723E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CF723E" w:rsidRDefault="00CF723E" w:rsidP="009D65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tbl>
      <w:tblPr>
        <w:tblStyle w:val="Lentelstinklelis"/>
        <w:tblW w:w="13603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410"/>
        <w:gridCol w:w="6378"/>
      </w:tblGrid>
      <w:tr w:rsidR="00CF723E" w:rsidRPr="00295C43" w:rsidTr="00CF723E">
        <w:tc>
          <w:tcPr>
            <w:tcW w:w="2972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843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2410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6378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</w:tr>
      <w:tr w:rsidR="00CF723E" w:rsidRPr="00295C43" w:rsidTr="00CF723E">
        <w:trPr>
          <w:trHeight w:val="701"/>
        </w:trPr>
        <w:tc>
          <w:tcPr>
            <w:tcW w:w="13603" w:type="dxa"/>
            <w:gridSpan w:val="4"/>
            <w:vAlign w:val="center"/>
          </w:tcPr>
          <w:p w:rsidR="00CF723E" w:rsidRPr="00295C43" w:rsidRDefault="00CF723E" w:rsidP="00CF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/>
                <w:sz w:val="24"/>
                <w:szCs w:val="24"/>
              </w:rPr>
              <w:t>1 uždavinys.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Išsiaiškinti įtraukiojo ugdymo tobulinimo Centre galimybes</w:t>
            </w:r>
            <w:r w:rsidRPr="00CF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F723E" w:rsidRPr="00295C43" w:rsidTr="00CF723E">
        <w:tc>
          <w:tcPr>
            <w:tcW w:w="2972" w:type="dxa"/>
          </w:tcPr>
          <w:p w:rsidR="00CF723E" w:rsidRPr="00295C43" w:rsidRDefault="00C47D8A" w:rsidP="00C47D8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Kiekybinė ir kokybinė situacijos analizė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Segoe UI Historic" w:hAnsi="Segoe UI Historic" w:cs="Segoe UI Historic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m. </w:t>
            </w:r>
          </w:p>
        </w:tc>
        <w:tc>
          <w:tcPr>
            <w:tcW w:w="2410" w:type="dxa"/>
          </w:tcPr>
          <w:p w:rsidR="00CF723E" w:rsidRPr="00295C43" w:rsidRDefault="00CF723E" w:rsidP="00D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įsakymu patvirtinta darbo grupė</w:t>
            </w:r>
          </w:p>
        </w:tc>
        <w:tc>
          <w:tcPr>
            <w:tcW w:w="6378" w:type="dxa"/>
          </w:tcPr>
          <w:p w:rsidR="00CF723E" w:rsidRPr="002C37F2" w:rsidRDefault="00C47D8A" w:rsidP="00D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723E" w:rsidRPr="002C37F2">
              <w:rPr>
                <w:rFonts w:ascii="Times New Roman" w:hAnsi="Times New Roman" w:cs="Times New Roman"/>
                <w:sz w:val="24"/>
                <w:szCs w:val="24"/>
              </w:rPr>
              <w:t>tlikta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Centro veiklos kokybės įsivertinimas</w:t>
            </w:r>
            <w:r w:rsidR="00CF723E" w:rsidRPr="002C37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23E" w:rsidRDefault="00C47D8A" w:rsidP="00C47D8A">
            <w:pPr>
              <w:pStyle w:val="Sraopastraipa"/>
              <w:numPr>
                <w:ilvl w:val="0"/>
                <w:numId w:val="11"/>
              </w:numPr>
              <w:tabs>
                <w:tab w:val="left" w:pos="3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CF723E" w:rsidRPr="00C47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nketinė apklausa </w:t>
            </w:r>
            <w:r w:rsidR="00E9387F" w:rsidRPr="00C47D8A">
              <w:rPr>
                <w:rFonts w:ascii="Times New Roman" w:eastAsia="Times New Roman" w:hAnsi="Times New Roman" w:cs="Times New Roman"/>
                <w:sz w:val="24"/>
                <w:szCs w:val="24"/>
              </w:rPr>
              <w:t>„Centro pasirengimo įtraukiajam ugdymui įsivertinimas“</w:t>
            </w:r>
            <w:r w:rsidRPr="00C47D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7D8A" w:rsidRPr="00C47D8A" w:rsidRDefault="00C47D8A" w:rsidP="00CD5963">
            <w:pPr>
              <w:pStyle w:val="Sraopastraipa"/>
              <w:numPr>
                <w:ilvl w:val="0"/>
                <w:numId w:val="11"/>
              </w:numPr>
              <w:tabs>
                <w:tab w:val="left" w:pos="3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bendruomenė</w:t>
            </w:r>
            <w:r w:rsidR="00CD5963">
              <w:rPr>
                <w:rFonts w:ascii="Times New Roman" w:hAnsi="Times New Roman" w:cs="Times New Roman"/>
                <w:sz w:val="24"/>
                <w:szCs w:val="24"/>
              </w:rPr>
              <w:t xml:space="preserve"> supažindinta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 su atliktu tyrimu, įžvalgomis ir rekomendacijomis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įtraukiojo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tobulinimo galimybių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 įstaig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963" w:rsidRPr="00295C43" w:rsidTr="00CF723E">
        <w:trPr>
          <w:trHeight w:val="397"/>
        </w:trPr>
        <w:tc>
          <w:tcPr>
            <w:tcW w:w="13603" w:type="dxa"/>
            <w:gridSpan w:val="4"/>
            <w:vAlign w:val="center"/>
          </w:tcPr>
          <w:p w:rsidR="00CD5963" w:rsidRPr="00CD5963" w:rsidRDefault="00CD5963" w:rsidP="00CD596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5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uždavinys. </w:t>
            </w:r>
            <w:r w:rsidRPr="00CD5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Plėtoti pedagogų ir švietimo pagalbos specialistų kompetenciją.</w:t>
            </w:r>
          </w:p>
        </w:tc>
      </w:tr>
      <w:tr w:rsidR="00CD5963" w:rsidRPr="00295C43" w:rsidTr="00CF723E">
        <w:tc>
          <w:tcPr>
            <w:tcW w:w="2972" w:type="dxa"/>
          </w:tcPr>
          <w:p w:rsidR="00CD5963" w:rsidRPr="003963B4" w:rsidRDefault="003963B4" w:rsidP="007C7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>.1. Pedagogų ir švietimo pagalbos specialistų kompetencijų tobulinim</w:t>
            </w:r>
            <w:r w:rsidR="007C7A70" w:rsidRPr="003963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43" w:type="dxa"/>
          </w:tcPr>
          <w:p w:rsidR="00CD5963" w:rsidRPr="003963B4" w:rsidRDefault="00CD5963" w:rsidP="00CD59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410" w:type="dxa"/>
          </w:tcPr>
          <w:p w:rsidR="00CD5963" w:rsidRPr="003963B4" w:rsidRDefault="003963B4" w:rsidP="00CD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Direktorius/direktoriaus pavaduotojas ugdymui</w:t>
            </w:r>
          </w:p>
        </w:tc>
        <w:tc>
          <w:tcPr>
            <w:tcW w:w="6378" w:type="dxa"/>
          </w:tcPr>
          <w:p w:rsidR="00CD5963" w:rsidRPr="003963B4" w:rsidRDefault="00CD5963" w:rsidP="003963B4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Remiantis pedagogų ir švietimo pagalbos specialistų kompetencijų tobulinimo poreiki</w:t>
            </w:r>
            <w:r w:rsidR="007C7A70" w:rsidRPr="003963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B4" w:rsidRPr="003963B4">
              <w:rPr>
                <w:rFonts w:ascii="Times New Roman" w:hAnsi="Times New Roman" w:cs="Times New Roman"/>
                <w:sz w:val="24"/>
                <w:szCs w:val="24"/>
              </w:rPr>
              <w:t>sudaromos sąlygos kelti kvalifikaciją seminaruose, kursuose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963" w:rsidRPr="00295C43" w:rsidTr="00CF723E">
        <w:tc>
          <w:tcPr>
            <w:tcW w:w="2972" w:type="dxa"/>
          </w:tcPr>
          <w:p w:rsidR="00CD5963" w:rsidRPr="003963B4" w:rsidRDefault="003963B4" w:rsidP="003963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Cento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direktoriaus ir pavaduotojo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ugdymui dalyvavimas nacionaliniu lygmeniu organizuojamuose mokymuose ir (arba) konsultacijose apie įtraukųjį ugdymą.</w:t>
            </w:r>
          </w:p>
        </w:tc>
        <w:tc>
          <w:tcPr>
            <w:tcW w:w="1843" w:type="dxa"/>
          </w:tcPr>
          <w:p w:rsidR="00CD5963" w:rsidRPr="003963B4" w:rsidRDefault="00CD5963" w:rsidP="00CD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2410" w:type="dxa"/>
          </w:tcPr>
          <w:p w:rsidR="00CD5963" w:rsidRPr="003963B4" w:rsidRDefault="003963B4" w:rsidP="00CD59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B4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Direktorius/direktoriaus pavaduotojas ugdymui</w:t>
            </w:r>
          </w:p>
        </w:tc>
        <w:tc>
          <w:tcPr>
            <w:tcW w:w="6378" w:type="dxa"/>
          </w:tcPr>
          <w:p w:rsidR="00CD5963" w:rsidRPr="003963B4" w:rsidRDefault="003963B4" w:rsidP="003963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pavaduotojas</w:t>
            </w:r>
            <w:r w:rsidR="00CD5963" w:rsidRPr="003963B4">
              <w:rPr>
                <w:rFonts w:ascii="Times New Roman" w:hAnsi="Times New Roman" w:cs="Times New Roman"/>
                <w:sz w:val="24"/>
                <w:szCs w:val="24"/>
              </w:rPr>
              <w:t xml:space="preserve"> ugdymui dalyvavo tiksliniuose Nacionalinės švietimo agentūros organizuotuose mokymuose įtraukiojo ugdymo tema.</w:t>
            </w:r>
          </w:p>
        </w:tc>
      </w:tr>
      <w:tr w:rsidR="00B702A7" w:rsidRPr="00B702A7" w:rsidTr="00CF723E">
        <w:tc>
          <w:tcPr>
            <w:tcW w:w="2972" w:type="dxa"/>
          </w:tcPr>
          <w:p w:rsidR="00CD5963" w:rsidRPr="003963B4" w:rsidRDefault="003963B4" w:rsidP="003963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CD5963" w:rsidRPr="00396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Mokytojų padėjėjų mokymai teikti pagalbą specialiųjų ugdymosi poreikių turintiems mokiniams.</w:t>
            </w:r>
          </w:p>
        </w:tc>
        <w:tc>
          <w:tcPr>
            <w:tcW w:w="1843" w:type="dxa"/>
          </w:tcPr>
          <w:p w:rsidR="00CD5963" w:rsidRPr="003963B4" w:rsidRDefault="00CD5963" w:rsidP="00CD59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2410" w:type="dxa"/>
          </w:tcPr>
          <w:p w:rsidR="00CD5963" w:rsidRPr="00CD5963" w:rsidRDefault="003963B4" w:rsidP="003963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3B4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6378" w:type="dxa"/>
          </w:tcPr>
          <w:p w:rsidR="00CD5963" w:rsidRPr="00B702A7" w:rsidRDefault="00CD5963" w:rsidP="00CD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Suorganizuoti mokymai mokytojų padėjėjams apie pagalbos teikimą specialiųjų ugdymosi poreikių turintiems vaikams. </w:t>
            </w:r>
          </w:p>
          <w:p w:rsidR="00CD5963" w:rsidRPr="00B702A7" w:rsidRDefault="00CD5963" w:rsidP="00CD59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2A7" w:rsidRPr="00B702A7" w:rsidTr="002D713C">
        <w:trPr>
          <w:trHeight w:val="1050"/>
        </w:trPr>
        <w:tc>
          <w:tcPr>
            <w:tcW w:w="2972" w:type="dxa"/>
          </w:tcPr>
          <w:p w:rsidR="00CD5963" w:rsidRPr="00B702A7" w:rsidRDefault="003963B4" w:rsidP="00B702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D5963"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2A7" w:rsidRPr="00B702A7">
              <w:rPr>
                <w:rFonts w:ascii="Times New Roman" w:hAnsi="Times New Roman" w:cs="Times New Roman"/>
                <w:sz w:val="24"/>
                <w:szCs w:val="24"/>
              </w:rPr>
              <w:t>Centro Vaiko gerovės komisijos</w:t>
            </w:r>
            <w:r w:rsidR="00CD5963"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 veiklos aktyvinimas ir stiprinimas</w:t>
            </w:r>
          </w:p>
        </w:tc>
        <w:tc>
          <w:tcPr>
            <w:tcW w:w="1843" w:type="dxa"/>
          </w:tcPr>
          <w:p w:rsidR="00CD5963" w:rsidRPr="00B702A7" w:rsidRDefault="00CD5963" w:rsidP="00CD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2410" w:type="dxa"/>
          </w:tcPr>
          <w:p w:rsidR="00CD5963" w:rsidRPr="00B702A7" w:rsidRDefault="00B702A7" w:rsidP="00CD5963">
            <w:pPr>
              <w:jc w:val="both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B702A7">
              <w:rPr>
                <w:rFonts w:ascii="Times New Roman" w:eastAsia="Roboto" w:hAnsi="Times New Roman" w:cs="Times New Roman"/>
                <w:sz w:val="24"/>
                <w:szCs w:val="24"/>
              </w:rPr>
              <w:t>Vaiko gerovės komisijos pirmininkas</w:t>
            </w:r>
          </w:p>
        </w:tc>
        <w:tc>
          <w:tcPr>
            <w:tcW w:w="6378" w:type="dxa"/>
          </w:tcPr>
          <w:p w:rsidR="00CD5963" w:rsidRPr="00B702A7" w:rsidRDefault="00CD5963" w:rsidP="00CD5963">
            <w:pPr>
              <w:pStyle w:val="Sraopastraipa"/>
              <w:numPr>
                <w:ilvl w:val="0"/>
                <w:numId w:val="9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Kartą per ketvirtį </w:t>
            </w:r>
            <w:r w:rsidR="00B702A7" w:rsidRPr="00B702A7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 Vaiko gerovės komisij</w:t>
            </w:r>
            <w:r w:rsidR="00B702A7" w:rsidRPr="00B702A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 pirminink</w:t>
            </w:r>
            <w:r w:rsidR="00B702A7" w:rsidRPr="00B702A7">
              <w:rPr>
                <w:rFonts w:ascii="Times New Roman" w:hAnsi="Times New Roman" w:cs="Times New Roman"/>
                <w:sz w:val="24"/>
                <w:szCs w:val="24"/>
              </w:rPr>
              <w:t>as pasidalins įgytomis žiniomis pasitarimų metu</w:t>
            </w: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63" w:rsidRPr="00B702A7" w:rsidRDefault="00CD5963" w:rsidP="00CD5963">
            <w:pPr>
              <w:pStyle w:val="Sraopastraipa"/>
              <w:numPr>
                <w:ilvl w:val="0"/>
                <w:numId w:val="9"/>
              </w:numPr>
              <w:tabs>
                <w:tab w:val="left" w:pos="3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</w:t>
            </w:r>
            <w:r w:rsidR="00B702A7" w:rsidRPr="00B702A7">
              <w:rPr>
                <w:rFonts w:ascii="Times New Roman" w:hAnsi="Times New Roman" w:cs="Times New Roman"/>
                <w:sz w:val="24"/>
                <w:szCs w:val="24"/>
              </w:rPr>
              <w:t>nariai dalyvauja mokymuose</w:t>
            </w:r>
            <w:r w:rsidRPr="00B70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963" w:rsidRPr="00B702A7" w:rsidRDefault="00CD5963" w:rsidP="00CD59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23D" w:rsidRPr="00B702A7" w:rsidTr="002D713C">
        <w:trPr>
          <w:trHeight w:val="1050"/>
        </w:trPr>
        <w:tc>
          <w:tcPr>
            <w:tcW w:w="2972" w:type="dxa"/>
          </w:tcPr>
          <w:p w:rsidR="002F023D" w:rsidRPr="009811C9" w:rsidRDefault="002F023D" w:rsidP="002F02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  <w:r w:rsidRPr="009811C9">
              <w:rPr>
                <w:rFonts w:ascii="Times New Roman" w:hAnsi="Times New Roman" w:cs="Times New Roman"/>
                <w:sz w:val="24"/>
              </w:rPr>
              <w:t xml:space="preserve">. Informacijos susijusios su </w:t>
            </w:r>
            <w:proofErr w:type="spellStart"/>
            <w:r w:rsidRPr="009811C9">
              <w:rPr>
                <w:rFonts w:ascii="Times New Roman" w:hAnsi="Times New Roman" w:cs="Times New Roman"/>
                <w:sz w:val="24"/>
              </w:rPr>
              <w:t>įtraukiuoju</w:t>
            </w:r>
            <w:proofErr w:type="spellEnd"/>
            <w:r w:rsidRPr="009811C9">
              <w:rPr>
                <w:rFonts w:ascii="Times New Roman" w:hAnsi="Times New Roman" w:cs="Times New Roman"/>
                <w:sz w:val="24"/>
              </w:rPr>
              <w:t xml:space="preserve"> ug</w:t>
            </w:r>
            <w:r>
              <w:rPr>
                <w:rFonts w:ascii="Times New Roman" w:hAnsi="Times New Roman" w:cs="Times New Roman"/>
                <w:sz w:val="24"/>
              </w:rPr>
              <w:t>dymu viešinimas įstaigos interneto svetainėj</w:t>
            </w:r>
            <w:r w:rsidRPr="009811C9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43" w:type="dxa"/>
          </w:tcPr>
          <w:p w:rsidR="002F023D" w:rsidRPr="009811C9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410" w:type="dxa"/>
          </w:tcPr>
          <w:p w:rsidR="002F023D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Administracija</w:t>
            </w:r>
          </w:p>
          <w:p w:rsidR="002F023D" w:rsidRPr="00F45F66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Darbo grupė</w:t>
            </w:r>
          </w:p>
        </w:tc>
        <w:tc>
          <w:tcPr>
            <w:tcW w:w="6378" w:type="dxa"/>
          </w:tcPr>
          <w:p w:rsidR="002F023D" w:rsidRPr="009811C9" w:rsidRDefault="002F023D" w:rsidP="002F02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11C9">
              <w:rPr>
                <w:rFonts w:ascii="Times New Roman" w:hAnsi="Times New Roman" w:cs="Times New Roman"/>
                <w:sz w:val="24"/>
              </w:rPr>
              <w:t xml:space="preserve">● Įstaigos </w:t>
            </w:r>
            <w:r>
              <w:rPr>
                <w:rFonts w:ascii="Times New Roman" w:hAnsi="Times New Roman" w:cs="Times New Roman"/>
                <w:sz w:val="24"/>
              </w:rPr>
              <w:t>internetinėje svetainėje sukurta skiltis</w:t>
            </w:r>
            <w:r w:rsidRPr="009811C9">
              <w:rPr>
                <w:rFonts w:ascii="Times New Roman" w:hAnsi="Times New Roman" w:cs="Times New Roman"/>
                <w:sz w:val="24"/>
              </w:rPr>
              <w:t xml:space="preserve">, kurioje pateikiama informacija apie </w:t>
            </w:r>
            <w:proofErr w:type="spellStart"/>
            <w:r w:rsidRPr="009811C9">
              <w:rPr>
                <w:rFonts w:ascii="Times New Roman" w:hAnsi="Times New Roman" w:cs="Times New Roman"/>
                <w:sz w:val="24"/>
              </w:rPr>
              <w:t>įtraukųjį</w:t>
            </w:r>
            <w:proofErr w:type="spellEnd"/>
            <w:r w:rsidRPr="009811C9">
              <w:rPr>
                <w:rFonts w:ascii="Times New Roman" w:hAnsi="Times New Roman" w:cs="Times New Roman"/>
                <w:sz w:val="24"/>
              </w:rPr>
              <w:t xml:space="preserve"> ugdymą.</w:t>
            </w:r>
          </w:p>
        </w:tc>
      </w:tr>
      <w:tr w:rsidR="002F023D" w:rsidRPr="00B702A7" w:rsidTr="004A7DB1">
        <w:trPr>
          <w:trHeight w:val="558"/>
        </w:trPr>
        <w:tc>
          <w:tcPr>
            <w:tcW w:w="2972" w:type="dxa"/>
          </w:tcPr>
          <w:p w:rsidR="002F023D" w:rsidRPr="005173B8" w:rsidRDefault="002F023D" w:rsidP="002F02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  <w:r w:rsidRPr="005173B8">
              <w:rPr>
                <w:rFonts w:ascii="Times New Roman" w:hAnsi="Times New Roman" w:cs="Times New Roman"/>
                <w:sz w:val="24"/>
              </w:rPr>
              <w:t>. Tėvų (globėjų, rūpintojų) į(</w:t>
            </w:r>
            <w:proofErr w:type="spellStart"/>
            <w:r w:rsidRPr="005173B8">
              <w:rPr>
                <w:rFonts w:ascii="Times New Roman" w:hAnsi="Times New Roman" w:cs="Times New Roman"/>
                <w:sz w:val="24"/>
              </w:rPr>
              <w:t>si</w:t>
            </w:r>
            <w:proofErr w:type="spellEnd"/>
            <w:r w:rsidRPr="005173B8">
              <w:rPr>
                <w:rFonts w:ascii="Times New Roman" w:hAnsi="Times New Roman" w:cs="Times New Roman"/>
                <w:sz w:val="24"/>
              </w:rPr>
              <w:t>) traukimo didinimas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sprendžiant įvairių ug</w:t>
            </w:r>
            <w:r>
              <w:rPr>
                <w:rFonts w:ascii="Times New Roman" w:hAnsi="Times New Roman" w:cs="Times New Roman"/>
                <w:sz w:val="24"/>
              </w:rPr>
              <w:t xml:space="preserve">dymosi poreikių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turinčių vaikų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ugdymo klausimus.</w:t>
            </w:r>
          </w:p>
        </w:tc>
        <w:tc>
          <w:tcPr>
            <w:tcW w:w="1843" w:type="dxa"/>
          </w:tcPr>
          <w:p w:rsidR="002F023D" w:rsidRPr="000D1259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259">
              <w:rPr>
                <w:rFonts w:ascii="Times New Roman" w:hAnsi="Times New Roman" w:cs="Times New Roman"/>
                <w:sz w:val="24"/>
              </w:rPr>
              <w:lastRenderedPageBreak/>
              <w:t>2022-2024</w:t>
            </w:r>
          </w:p>
        </w:tc>
        <w:tc>
          <w:tcPr>
            <w:tcW w:w="2410" w:type="dxa"/>
          </w:tcPr>
          <w:p w:rsidR="002F023D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VGK</w:t>
            </w:r>
          </w:p>
          <w:p w:rsidR="002F023D" w:rsidRPr="00F45F66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F66">
              <w:rPr>
                <w:rFonts w:ascii="Times New Roman" w:hAnsi="Times New Roman" w:cs="Times New Roman"/>
                <w:sz w:val="24"/>
              </w:rPr>
              <w:t>Grupių mokytojos,</w:t>
            </w:r>
            <w:r>
              <w:rPr>
                <w:rFonts w:ascii="Times New Roman" w:hAnsi="Times New Roman" w:cs="Times New Roman"/>
                <w:sz w:val="24"/>
              </w:rPr>
              <w:t xml:space="preserve"> pagalbos mokiniui specialistai</w:t>
            </w:r>
          </w:p>
          <w:p w:rsidR="002F023D" w:rsidRPr="00F45F66" w:rsidRDefault="002F023D" w:rsidP="002F02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023D" w:rsidRDefault="002F023D" w:rsidP="002F02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2F023D" w:rsidRPr="005173B8" w:rsidRDefault="002F023D" w:rsidP="002F02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73B8">
              <w:rPr>
                <w:rFonts w:ascii="Times New Roman" w:hAnsi="Times New Roman" w:cs="Times New Roman"/>
                <w:sz w:val="24"/>
              </w:rPr>
              <w:lastRenderedPageBreak/>
              <w:t xml:space="preserve">● Pagal </w:t>
            </w:r>
            <w:r>
              <w:rPr>
                <w:rFonts w:ascii="Times New Roman" w:hAnsi="Times New Roman" w:cs="Times New Roman"/>
                <w:sz w:val="24"/>
              </w:rPr>
              <w:t>poreikį teikta konsultacijos socialinio pedagogo, logopedo, psichologo, VGK vaikų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ugdy</w:t>
            </w:r>
            <w:r>
              <w:rPr>
                <w:rFonts w:ascii="Times New Roman" w:hAnsi="Times New Roman" w:cs="Times New Roman"/>
                <w:sz w:val="24"/>
              </w:rPr>
              <w:t>mo, pagalbos teikimo klausimais.</w:t>
            </w:r>
          </w:p>
          <w:p w:rsidR="002F023D" w:rsidRDefault="002F023D" w:rsidP="002F02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 Suorganizuota 1 renginys per metus skirtas</w:t>
            </w:r>
            <w:r w:rsidRPr="005173B8">
              <w:rPr>
                <w:rFonts w:ascii="Times New Roman" w:hAnsi="Times New Roman" w:cs="Times New Roman"/>
                <w:sz w:val="24"/>
              </w:rPr>
              <w:t xml:space="preserve"> tėvams (globėjams, rūpintojams) įtraukiojo ugdymo tema.</w:t>
            </w:r>
          </w:p>
        </w:tc>
      </w:tr>
      <w:tr w:rsidR="002F023D" w:rsidRPr="00B702A7" w:rsidTr="00CF723E">
        <w:trPr>
          <w:trHeight w:val="624"/>
        </w:trPr>
        <w:tc>
          <w:tcPr>
            <w:tcW w:w="13603" w:type="dxa"/>
            <w:gridSpan w:val="4"/>
            <w:vAlign w:val="center"/>
          </w:tcPr>
          <w:p w:rsidR="002F023D" w:rsidRPr="00B702A7" w:rsidRDefault="002F023D" w:rsidP="002F02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 uždavinys. </w:t>
            </w:r>
            <w:r w:rsidRPr="00B7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Pritaikyti ugdymo aplinkas ir priemones įvairių ugdymosi poreikių turintiems mokiniams</w:t>
            </w:r>
          </w:p>
        </w:tc>
      </w:tr>
      <w:tr w:rsidR="002F023D" w:rsidRPr="00295C43" w:rsidTr="00CF723E">
        <w:tc>
          <w:tcPr>
            <w:tcW w:w="2972" w:type="dxa"/>
          </w:tcPr>
          <w:p w:rsidR="002F023D" w:rsidRPr="00AE0718" w:rsidRDefault="002F023D" w:rsidP="002F02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0718">
              <w:rPr>
                <w:rFonts w:ascii="Times New Roman" w:hAnsi="Times New Roman" w:cs="Times New Roman"/>
                <w:sz w:val="24"/>
                <w:szCs w:val="24"/>
              </w:rPr>
              <w:t>3.1. Centro poreikio pritaikyti aplinkas SUP mokiniams vertinimas</w:t>
            </w:r>
          </w:p>
        </w:tc>
        <w:tc>
          <w:tcPr>
            <w:tcW w:w="1843" w:type="dxa"/>
          </w:tcPr>
          <w:p w:rsidR="002F023D" w:rsidRPr="00AE0718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18">
              <w:rPr>
                <w:rFonts w:ascii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2410" w:type="dxa"/>
          </w:tcPr>
          <w:p w:rsidR="002F023D" w:rsidRPr="00AE0718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18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6378" w:type="dxa"/>
          </w:tcPr>
          <w:p w:rsidR="002F023D" w:rsidRPr="00AE0718" w:rsidRDefault="002F023D" w:rsidP="002F02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0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Atliekama apklausa siekiant įvertinti Centro aplinkų pritaikymą. </w:t>
            </w:r>
          </w:p>
        </w:tc>
      </w:tr>
      <w:tr w:rsidR="002F023D" w:rsidRPr="00295C43" w:rsidTr="00CF723E">
        <w:tc>
          <w:tcPr>
            <w:tcW w:w="2972" w:type="dxa"/>
          </w:tcPr>
          <w:p w:rsidR="002F023D" w:rsidRPr="001A264C" w:rsidRDefault="002F023D" w:rsidP="002F02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4C">
              <w:rPr>
                <w:rFonts w:ascii="Times New Roman" w:hAnsi="Times New Roman" w:cs="Times New Roman"/>
                <w:sz w:val="24"/>
                <w:szCs w:val="24"/>
              </w:rPr>
              <w:t>3.2. Centro modernizavimas ir pritaikymas SUP mokiniams</w:t>
            </w:r>
          </w:p>
        </w:tc>
        <w:tc>
          <w:tcPr>
            <w:tcW w:w="1843" w:type="dxa"/>
          </w:tcPr>
          <w:p w:rsidR="002F023D" w:rsidRPr="001A264C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4C">
              <w:rPr>
                <w:rFonts w:ascii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2410" w:type="dxa"/>
          </w:tcPr>
          <w:p w:rsidR="002F023D" w:rsidRPr="001A264C" w:rsidRDefault="002F023D" w:rsidP="002F02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64C">
              <w:rPr>
                <w:rFonts w:ascii="Times New Roman" w:hAnsi="Times New Roman" w:cs="Times New Roman"/>
                <w:bCs/>
                <w:sz w:val="24"/>
                <w:szCs w:val="24"/>
              </w:rPr>
              <w:t>Centras</w:t>
            </w:r>
          </w:p>
        </w:tc>
        <w:tc>
          <w:tcPr>
            <w:tcW w:w="6378" w:type="dxa"/>
          </w:tcPr>
          <w:p w:rsidR="002F023D" w:rsidRPr="001A264C" w:rsidRDefault="002F023D" w:rsidP="002F02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>agal poreikį</w:t>
            </w:r>
            <w:r w:rsidRPr="001A264C">
              <w:rPr>
                <w:rFonts w:ascii="Times New Roman" w:hAnsi="Times New Roman" w:cs="Times New Roman"/>
                <w:sz w:val="24"/>
                <w:szCs w:val="24"/>
              </w:rPr>
              <w:t xml:space="preserve"> Centro klasių/grupių ir pojūčių kambario papildymas priemonėmis, skirtomis SUP mokinių ugdymui.</w:t>
            </w:r>
          </w:p>
        </w:tc>
      </w:tr>
      <w:tr w:rsidR="002F023D" w:rsidRPr="00295C43" w:rsidTr="00CF723E">
        <w:trPr>
          <w:trHeight w:val="649"/>
        </w:trPr>
        <w:tc>
          <w:tcPr>
            <w:tcW w:w="13603" w:type="dxa"/>
            <w:gridSpan w:val="4"/>
            <w:tcBorders>
              <w:bottom w:val="single" w:sz="4" w:space="0" w:color="auto"/>
            </w:tcBorders>
            <w:vAlign w:val="center"/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uždavinys. Skatinti įtraukiojo ugdymo strategijas per pamokinę, projektinę, patyriminę, žaidybinę ir kt. veiklas</w:t>
            </w:r>
          </w:p>
        </w:tc>
      </w:tr>
      <w:tr w:rsidR="002F023D" w:rsidRPr="00295C43" w:rsidTr="00CF72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4.1. Centro susitarimai dėl pagalbos ir (ar) poveikio kiekvieno mokinio pažangai (pažangos sistemingas stebėjimas, analizavimas, reflektavimas, atsižvelgiant į individualias mokinio startines pozicijas, raidos galimybes ir kt.)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2022-06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23D" w:rsidRPr="00C54A66" w:rsidRDefault="002F023D" w:rsidP="002F023D">
            <w:p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 xml:space="preserve"> iki 2022 m. rugsėjo 1 d. pasirengia asmeninės mokinio pažangos ir asmenybės ūgties stebėjimo sistemą, ją įgyvendina.</w:t>
            </w:r>
          </w:p>
        </w:tc>
      </w:tr>
      <w:tr w:rsidR="002F023D" w:rsidRPr="00295C43" w:rsidTr="00CF72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4.2. Susitarimai dėl geros pamokos kriterijų</w:t>
            </w:r>
            <w:r w:rsidR="00DC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23D" w:rsidRPr="00CD5963" w:rsidRDefault="002F023D" w:rsidP="002F02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23D" w:rsidRPr="00295C43" w:rsidRDefault="002F023D" w:rsidP="002F023D">
            <w:pPr>
              <w:tabs>
                <w:tab w:val="left" w:pos="310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 iki 2023 m. rugsėjo 1 d. susitaria dėl geros pamokos kriterijų ir pa(si)rengia rekomendacijas.</w:t>
            </w:r>
          </w:p>
        </w:tc>
      </w:tr>
      <w:tr w:rsidR="002F023D" w:rsidRPr="00295C43" w:rsidTr="00CF723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4.3. Pagalbos mokiniui, pastoliavimo sistemos sukūrimas</w:t>
            </w:r>
          </w:p>
          <w:p w:rsidR="002F023D" w:rsidRPr="00C54A66" w:rsidRDefault="002F023D" w:rsidP="002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D" w:rsidRPr="00C54A66" w:rsidRDefault="002F023D" w:rsidP="002F0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66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23D" w:rsidRPr="00295C43" w:rsidRDefault="002F023D" w:rsidP="002F023D">
            <w:pPr>
              <w:tabs>
                <w:tab w:val="left" w:pos="310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 xml:space="preserve"> iki 2024 m. rugsėjo 1 d. susitaria dėl sėkmingo įtraukiojo ugdymo kokybės požymių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sukuria pastoliavimo sistemą</w:t>
            </w:r>
            <w:r w:rsidRPr="00295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723E" w:rsidRDefault="00CF723E" w:rsidP="005A10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17440" w:rsidRDefault="00417440" w:rsidP="005A10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417440" w:rsidRDefault="00417440" w:rsidP="005A10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     _________________________________________</w:t>
      </w:r>
    </w:p>
    <w:sectPr w:rsidR="00417440" w:rsidSect="005E78E9">
      <w:pgSz w:w="16838" w:h="11906" w:orient="landscape"/>
      <w:pgMar w:top="567" w:right="1134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434"/>
    <w:multiLevelType w:val="multilevel"/>
    <w:tmpl w:val="1A64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4F9F"/>
    <w:multiLevelType w:val="multilevel"/>
    <w:tmpl w:val="7D6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848A7"/>
    <w:multiLevelType w:val="hybridMultilevel"/>
    <w:tmpl w:val="C27E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605C"/>
    <w:multiLevelType w:val="hybridMultilevel"/>
    <w:tmpl w:val="E8DA9756"/>
    <w:lvl w:ilvl="0" w:tplc="672E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E8"/>
    <w:multiLevelType w:val="hybridMultilevel"/>
    <w:tmpl w:val="FFFFFFFF"/>
    <w:lvl w:ilvl="0" w:tplc="7CD0A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C6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ECE7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F46C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F47A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0290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5EAF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4CD2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E6C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713F4"/>
    <w:multiLevelType w:val="hybridMultilevel"/>
    <w:tmpl w:val="08FCECC4"/>
    <w:lvl w:ilvl="0" w:tplc="C5225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1918"/>
    <w:multiLevelType w:val="multilevel"/>
    <w:tmpl w:val="C374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72EB8"/>
    <w:multiLevelType w:val="hybridMultilevel"/>
    <w:tmpl w:val="0D7EE954"/>
    <w:lvl w:ilvl="0" w:tplc="D9C04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C46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5AFF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AC88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68AF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8E25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EEC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24A3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30BC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C5BBE"/>
    <w:multiLevelType w:val="hybridMultilevel"/>
    <w:tmpl w:val="43A43E9A"/>
    <w:lvl w:ilvl="0" w:tplc="2C7CE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1605"/>
    <w:multiLevelType w:val="multilevel"/>
    <w:tmpl w:val="CA22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D1AA2"/>
    <w:multiLevelType w:val="hybridMultilevel"/>
    <w:tmpl w:val="D2301316"/>
    <w:lvl w:ilvl="0" w:tplc="7BD4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57"/>
    <w:rsid w:val="000C4966"/>
    <w:rsid w:val="000E127A"/>
    <w:rsid w:val="000F6CF5"/>
    <w:rsid w:val="00181DF7"/>
    <w:rsid w:val="001A264C"/>
    <w:rsid w:val="001B2996"/>
    <w:rsid w:val="002324E5"/>
    <w:rsid w:val="002D713C"/>
    <w:rsid w:val="002F023D"/>
    <w:rsid w:val="00385758"/>
    <w:rsid w:val="003963B4"/>
    <w:rsid w:val="003D42B7"/>
    <w:rsid w:val="003F7E79"/>
    <w:rsid w:val="00417440"/>
    <w:rsid w:val="00430FFF"/>
    <w:rsid w:val="00471AFF"/>
    <w:rsid w:val="004A7DB1"/>
    <w:rsid w:val="004B7FB4"/>
    <w:rsid w:val="00510957"/>
    <w:rsid w:val="005A10E2"/>
    <w:rsid w:val="005A573D"/>
    <w:rsid w:val="005A72DF"/>
    <w:rsid w:val="005E78E9"/>
    <w:rsid w:val="00672AB0"/>
    <w:rsid w:val="00712ECE"/>
    <w:rsid w:val="00726812"/>
    <w:rsid w:val="00737ECA"/>
    <w:rsid w:val="00740A72"/>
    <w:rsid w:val="007C7A70"/>
    <w:rsid w:val="007F3798"/>
    <w:rsid w:val="007F6AB4"/>
    <w:rsid w:val="00862A5E"/>
    <w:rsid w:val="008F1634"/>
    <w:rsid w:val="0098399B"/>
    <w:rsid w:val="009C11B0"/>
    <w:rsid w:val="009D56F5"/>
    <w:rsid w:val="009D65C4"/>
    <w:rsid w:val="00A366E7"/>
    <w:rsid w:val="00A9726A"/>
    <w:rsid w:val="00AE0718"/>
    <w:rsid w:val="00B31A08"/>
    <w:rsid w:val="00B4496C"/>
    <w:rsid w:val="00B702A7"/>
    <w:rsid w:val="00BE0021"/>
    <w:rsid w:val="00C31A22"/>
    <w:rsid w:val="00C47D8A"/>
    <w:rsid w:val="00C54A66"/>
    <w:rsid w:val="00C55250"/>
    <w:rsid w:val="00CB33A7"/>
    <w:rsid w:val="00CD5963"/>
    <w:rsid w:val="00CF723E"/>
    <w:rsid w:val="00DC50CA"/>
    <w:rsid w:val="00DC6A6D"/>
    <w:rsid w:val="00DE2F87"/>
    <w:rsid w:val="00E25AD0"/>
    <w:rsid w:val="00E91368"/>
    <w:rsid w:val="00E9387F"/>
    <w:rsid w:val="00EC7E86"/>
    <w:rsid w:val="00F01EB8"/>
    <w:rsid w:val="00F04322"/>
    <w:rsid w:val="00F44833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B83A"/>
  <w15:chartTrackingRefBased/>
  <w15:docId w15:val="{6B0C5F19-0267-47B3-AF8A-649C7E3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510957"/>
  </w:style>
  <w:style w:type="character" w:styleId="Hipersaitas">
    <w:name w:val="Hyperlink"/>
    <w:basedOn w:val="Numatytasispastraiposriftas"/>
    <w:uiPriority w:val="99"/>
    <w:unhideWhenUsed/>
    <w:rsid w:val="00510957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43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F723E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CF723E"/>
  </w:style>
  <w:style w:type="character" w:customStyle="1" w:styleId="spellingerror">
    <w:name w:val="spellingerror"/>
    <w:basedOn w:val="Numatytasispastraiposriftas"/>
    <w:rsid w:val="00CF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623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1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D6CB-50A3-44F8-8603-3601A7B7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„Windows“ vartotojas</cp:lastModifiedBy>
  <cp:revision>2</cp:revision>
  <dcterms:created xsi:type="dcterms:W3CDTF">2022-09-30T11:12:00Z</dcterms:created>
  <dcterms:modified xsi:type="dcterms:W3CDTF">2022-09-30T11:12:00Z</dcterms:modified>
</cp:coreProperties>
</file>